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099" w:rsidRDefault="00747099" w:rsidP="0047099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47099" w:rsidRDefault="00747099" w:rsidP="0047099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47099">
        <w:rPr>
          <w:rFonts w:ascii="Arial" w:hAnsi="Arial" w:cs="Arial"/>
          <w:b/>
          <w:sz w:val="24"/>
          <w:szCs w:val="24"/>
        </w:rPr>
        <w:drawing>
          <wp:inline distT="0" distB="0" distL="0" distR="0">
            <wp:extent cx="5297805" cy="713105"/>
            <wp:effectExtent l="19050" t="0" r="0" b="0"/>
            <wp:docPr id="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7099" w:rsidRDefault="00747099" w:rsidP="0047099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47099" w:rsidRPr="00747099" w:rsidRDefault="00747099" w:rsidP="00470994">
      <w:pPr>
        <w:spacing w:after="0" w:line="276" w:lineRule="auto"/>
        <w:jc w:val="center"/>
        <w:rPr>
          <w:rFonts w:ascii="Arial" w:hAnsi="Arial" w:cs="Arial"/>
          <w:b/>
          <w:sz w:val="44"/>
          <w:szCs w:val="44"/>
        </w:rPr>
      </w:pPr>
      <w:r w:rsidRPr="00747099">
        <w:rPr>
          <w:rFonts w:ascii="Arial" w:hAnsi="Arial" w:cs="Arial"/>
          <w:b/>
          <w:sz w:val="44"/>
          <w:szCs w:val="44"/>
        </w:rPr>
        <w:t>AUGUST, 2024 EXAMINATION SERIES</w:t>
      </w:r>
    </w:p>
    <w:p w:rsidR="00747099" w:rsidRDefault="00747099" w:rsidP="0047099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47099" w:rsidRPr="00747099" w:rsidRDefault="00747099" w:rsidP="00747099">
      <w:pPr>
        <w:spacing w:after="0" w:line="276" w:lineRule="auto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747099">
        <w:rPr>
          <w:rFonts w:ascii="Arial" w:hAnsi="Arial" w:cs="Arial"/>
          <w:b/>
          <w:sz w:val="44"/>
          <w:szCs w:val="44"/>
        </w:rPr>
        <w:t xml:space="preserve">COURSE: </w:t>
      </w:r>
      <w:r w:rsidR="00470994" w:rsidRPr="00747099">
        <w:rPr>
          <w:rFonts w:ascii="Arial" w:hAnsi="Arial" w:cs="Arial"/>
          <w:b/>
          <w:sz w:val="44"/>
          <w:szCs w:val="44"/>
        </w:rPr>
        <w:t xml:space="preserve">CWE </w:t>
      </w:r>
    </w:p>
    <w:p w:rsidR="00034A2E" w:rsidRPr="00747099" w:rsidRDefault="00747099" w:rsidP="00747099">
      <w:pPr>
        <w:spacing w:after="0" w:line="276" w:lineRule="auto"/>
        <w:rPr>
          <w:rFonts w:ascii="Arial" w:hAnsi="Arial" w:cs="Arial"/>
          <w:b/>
          <w:sz w:val="44"/>
          <w:szCs w:val="44"/>
        </w:rPr>
      </w:pPr>
      <w:r w:rsidRPr="00747099">
        <w:rPr>
          <w:rFonts w:ascii="Arial" w:hAnsi="Arial" w:cs="Arial"/>
          <w:b/>
          <w:sz w:val="44"/>
          <w:szCs w:val="44"/>
        </w:rPr>
        <w:t xml:space="preserve"> LEVEL: </w:t>
      </w:r>
      <w:r w:rsidR="00470994" w:rsidRPr="00747099">
        <w:rPr>
          <w:rFonts w:ascii="Arial" w:hAnsi="Arial" w:cs="Arial"/>
          <w:b/>
          <w:sz w:val="44"/>
          <w:szCs w:val="44"/>
        </w:rPr>
        <w:t>Y1S2</w:t>
      </w:r>
    </w:p>
    <w:p w:rsidR="00470994" w:rsidRPr="00747099" w:rsidRDefault="00747099" w:rsidP="00747099">
      <w:pPr>
        <w:spacing w:after="0" w:line="276" w:lineRule="auto"/>
        <w:rPr>
          <w:rFonts w:ascii="Arial" w:hAnsi="Arial" w:cs="Arial"/>
          <w:b/>
          <w:sz w:val="44"/>
          <w:szCs w:val="44"/>
        </w:rPr>
      </w:pPr>
      <w:r w:rsidRPr="00747099">
        <w:rPr>
          <w:rFonts w:ascii="Arial" w:hAnsi="Arial" w:cs="Arial"/>
          <w:b/>
          <w:sz w:val="44"/>
          <w:szCs w:val="44"/>
        </w:rPr>
        <w:t xml:space="preserve">SUBJECT: </w:t>
      </w:r>
      <w:r w:rsidR="00470994" w:rsidRPr="00747099">
        <w:rPr>
          <w:rFonts w:ascii="Arial" w:hAnsi="Arial" w:cs="Arial"/>
          <w:b/>
          <w:sz w:val="44"/>
          <w:szCs w:val="44"/>
        </w:rPr>
        <w:t>WORKSHOP TECHNOLOGY PRINCIPLES</w:t>
      </w:r>
    </w:p>
    <w:p w:rsidR="00470994" w:rsidRPr="00747099" w:rsidRDefault="00470994" w:rsidP="00747099">
      <w:pPr>
        <w:spacing w:after="0" w:line="276" w:lineRule="auto"/>
        <w:rPr>
          <w:rFonts w:ascii="Arial" w:hAnsi="Arial" w:cs="Arial"/>
          <w:b/>
          <w:sz w:val="44"/>
          <w:szCs w:val="44"/>
        </w:rPr>
      </w:pPr>
    </w:p>
    <w:p w:rsidR="00747099" w:rsidRDefault="00747099" w:rsidP="0047099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47099" w:rsidRDefault="00747099" w:rsidP="0047099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47099" w:rsidRDefault="00747099" w:rsidP="0047099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47099" w:rsidRDefault="00747099" w:rsidP="0047099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47099" w:rsidRDefault="00747099" w:rsidP="0047099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47099" w:rsidRDefault="00747099" w:rsidP="0047099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47099" w:rsidRDefault="00747099" w:rsidP="0047099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47099" w:rsidRDefault="00747099" w:rsidP="0047099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47099" w:rsidRDefault="00747099" w:rsidP="0047099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47099" w:rsidRDefault="00747099" w:rsidP="0047099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47099" w:rsidRDefault="00747099" w:rsidP="0047099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47099" w:rsidRDefault="00747099" w:rsidP="0047099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47099" w:rsidRDefault="00747099" w:rsidP="0047099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47099" w:rsidRDefault="00747099" w:rsidP="0047099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47099" w:rsidRDefault="00747099" w:rsidP="0047099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47099" w:rsidRDefault="00747099" w:rsidP="0047099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47099" w:rsidRDefault="00747099" w:rsidP="0047099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47099" w:rsidRDefault="00747099" w:rsidP="0047099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47099" w:rsidRDefault="00747099" w:rsidP="0047099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47099" w:rsidRDefault="00747099" w:rsidP="0047099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47099" w:rsidRDefault="00747099" w:rsidP="0047099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47099" w:rsidRDefault="00747099" w:rsidP="0047099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747099" w:rsidRDefault="00747099" w:rsidP="0047099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470994" w:rsidRPr="00470994" w:rsidRDefault="00470994" w:rsidP="0047099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70994">
        <w:rPr>
          <w:rFonts w:ascii="Arial" w:hAnsi="Arial" w:cs="Arial"/>
          <w:b/>
          <w:sz w:val="24"/>
          <w:szCs w:val="24"/>
        </w:rPr>
        <w:lastRenderedPageBreak/>
        <w:t>SECTION A (20 MARKS)</w:t>
      </w:r>
    </w:p>
    <w:p w:rsidR="00470994" w:rsidRPr="00470994" w:rsidRDefault="00470994" w:rsidP="0047099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70994">
        <w:rPr>
          <w:rFonts w:ascii="Arial" w:hAnsi="Arial" w:cs="Arial"/>
          <w:b/>
          <w:sz w:val="24"/>
          <w:szCs w:val="24"/>
        </w:rPr>
        <w:t>ATTEMPT ALL QUESTIONS</w:t>
      </w:r>
    </w:p>
    <w:p w:rsidR="00470994" w:rsidRPr="00470994" w:rsidRDefault="00470994" w:rsidP="0047099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70994">
        <w:rPr>
          <w:rFonts w:ascii="Arial" w:hAnsi="Arial" w:cs="Arial"/>
          <w:b/>
          <w:sz w:val="24"/>
          <w:szCs w:val="24"/>
        </w:rPr>
        <w:t>EACH QUESTION CONTAIN 1 MARK</w:t>
      </w:r>
    </w:p>
    <w:p w:rsidR="00470994" w:rsidRDefault="00470994" w:rsidP="00470994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470994" w:rsidRPr="00470994" w:rsidRDefault="00470994" w:rsidP="00470994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Pr="00470994">
        <w:rPr>
          <w:rFonts w:ascii="Arial" w:hAnsi="Arial" w:cs="Arial"/>
          <w:bCs/>
          <w:sz w:val="24"/>
          <w:szCs w:val="24"/>
        </w:rPr>
        <w:t>Below are examples of Non-ferrous metals except one.</w:t>
      </w:r>
    </w:p>
    <w:p w:rsidR="00470994" w:rsidRPr="00470994" w:rsidRDefault="00470994" w:rsidP="00470994">
      <w:pPr>
        <w:spacing w:after="0" w:line="276" w:lineRule="auto"/>
        <w:ind w:left="720"/>
        <w:rPr>
          <w:rFonts w:ascii="Arial" w:hAnsi="Arial" w:cs="Arial"/>
          <w:bCs/>
          <w:sz w:val="24"/>
          <w:szCs w:val="24"/>
        </w:rPr>
      </w:pPr>
      <w:r w:rsidRPr="00470994">
        <w:rPr>
          <w:rFonts w:ascii="Arial" w:hAnsi="Arial" w:cs="Arial"/>
          <w:bCs/>
          <w:sz w:val="24"/>
          <w:szCs w:val="24"/>
        </w:rPr>
        <w:t>A. Low-Alloys steel</w:t>
      </w:r>
    </w:p>
    <w:p w:rsidR="00470994" w:rsidRPr="00470994" w:rsidRDefault="00470994" w:rsidP="00470994">
      <w:pPr>
        <w:spacing w:after="0" w:line="276" w:lineRule="auto"/>
        <w:ind w:left="720"/>
        <w:rPr>
          <w:rFonts w:ascii="Arial" w:hAnsi="Arial" w:cs="Arial"/>
          <w:bCs/>
          <w:sz w:val="24"/>
          <w:szCs w:val="24"/>
        </w:rPr>
      </w:pPr>
      <w:r w:rsidRPr="00470994">
        <w:rPr>
          <w:rFonts w:ascii="Arial" w:hAnsi="Arial" w:cs="Arial"/>
          <w:bCs/>
          <w:sz w:val="24"/>
          <w:szCs w:val="24"/>
        </w:rPr>
        <w:t>B. Nickel Alloys</w:t>
      </w:r>
    </w:p>
    <w:p w:rsidR="00470994" w:rsidRPr="00470994" w:rsidRDefault="00470994" w:rsidP="00470994">
      <w:pPr>
        <w:spacing w:after="0" w:line="276" w:lineRule="auto"/>
        <w:ind w:left="720"/>
        <w:rPr>
          <w:rFonts w:ascii="Arial" w:hAnsi="Arial" w:cs="Arial"/>
          <w:bCs/>
          <w:sz w:val="24"/>
          <w:szCs w:val="24"/>
        </w:rPr>
      </w:pPr>
      <w:r w:rsidRPr="00470994">
        <w:rPr>
          <w:rFonts w:ascii="Arial" w:hAnsi="Arial" w:cs="Arial"/>
          <w:bCs/>
          <w:sz w:val="24"/>
          <w:szCs w:val="24"/>
        </w:rPr>
        <w:t>C. Copper Alloys</w:t>
      </w:r>
    </w:p>
    <w:p w:rsidR="00470994" w:rsidRPr="00470994" w:rsidRDefault="00470994" w:rsidP="00470994">
      <w:pPr>
        <w:spacing w:after="0" w:line="276" w:lineRule="auto"/>
        <w:ind w:left="720"/>
        <w:rPr>
          <w:rFonts w:ascii="Arial" w:hAnsi="Arial" w:cs="Arial"/>
          <w:bCs/>
          <w:sz w:val="24"/>
          <w:szCs w:val="24"/>
        </w:rPr>
      </w:pPr>
      <w:r w:rsidRPr="00470994">
        <w:rPr>
          <w:rFonts w:ascii="Arial" w:hAnsi="Arial" w:cs="Arial"/>
          <w:bCs/>
          <w:sz w:val="24"/>
          <w:szCs w:val="24"/>
        </w:rPr>
        <w:t>D. Bronze.</w:t>
      </w:r>
    </w:p>
    <w:p w:rsidR="00470994" w:rsidRPr="00470994" w:rsidRDefault="00470994" w:rsidP="00470994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2.  </w:t>
      </w:r>
      <w:r w:rsidRPr="00470994">
        <w:rPr>
          <w:rFonts w:ascii="Arial" w:hAnsi="Arial" w:cs="Arial"/>
          <w:bCs/>
          <w:sz w:val="24"/>
          <w:szCs w:val="24"/>
          <w:u w:val="single"/>
        </w:rPr>
        <w:t xml:space="preserve">                </w:t>
      </w:r>
      <w:r>
        <w:rPr>
          <w:rFonts w:ascii="Arial" w:hAnsi="Arial" w:cs="Arial"/>
          <w:bCs/>
          <w:sz w:val="24"/>
          <w:szCs w:val="24"/>
          <w:u w:val="single"/>
        </w:rPr>
        <w:t xml:space="preserve"> </w:t>
      </w:r>
      <w:proofErr w:type="gramStart"/>
      <w:r>
        <w:rPr>
          <w:rFonts w:ascii="Arial" w:hAnsi="Arial" w:cs="Arial"/>
          <w:bCs/>
          <w:sz w:val="24"/>
          <w:szCs w:val="24"/>
        </w:rPr>
        <w:t>is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a</w:t>
      </w:r>
      <w:r w:rsidRPr="00470994">
        <w:rPr>
          <w:rFonts w:ascii="Arial" w:hAnsi="Arial" w:cs="Arial"/>
          <w:bCs/>
          <w:sz w:val="24"/>
          <w:szCs w:val="24"/>
        </w:rPr>
        <w:t xml:space="preserve"> composition of two or more metals or metal and non-metals together.</w:t>
      </w:r>
    </w:p>
    <w:p w:rsidR="00470994" w:rsidRPr="00470994" w:rsidRDefault="00470994" w:rsidP="00470994">
      <w:pPr>
        <w:spacing w:after="0" w:line="276" w:lineRule="auto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A. Steel</w:t>
      </w:r>
    </w:p>
    <w:p w:rsidR="00470994" w:rsidRPr="00470994" w:rsidRDefault="00470994" w:rsidP="00470994">
      <w:pPr>
        <w:spacing w:after="0" w:line="276" w:lineRule="auto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B. Alloy</w:t>
      </w:r>
      <w:r w:rsidRPr="00470994">
        <w:rPr>
          <w:rFonts w:ascii="Arial" w:hAnsi="Arial" w:cs="Arial"/>
          <w:bCs/>
          <w:sz w:val="24"/>
          <w:szCs w:val="24"/>
        </w:rPr>
        <w:t xml:space="preserve"> </w:t>
      </w:r>
    </w:p>
    <w:p w:rsidR="00470994" w:rsidRPr="00470994" w:rsidRDefault="00470994" w:rsidP="00470994">
      <w:pPr>
        <w:spacing w:after="0" w:line="276" w:lineRule="auto"/>
        <w:ind w:left="720"/>
        <w:rPr>
          <w:rFonts w:ascii="Arial" w:hAnsi="Arial" w:cs="Arial"/>
          <w:bCs/>
          <w:sz w:val="24"/>
          <w:szCs w:val="24"/>
        </w:rPr>
      </w:pPr>
      <w:r w:rsidRPr="00470994">
        <w:rPr>
          <w:rFonts w:ascii="Arial" w:hAnsi="Arial" w:cs="Arial"/>
          <w:bCs/>
          <w:sz w:val="24"/>
          <w:szCs w:val="24"/>
        </w:rPr>
        <w:t>C. Gunmetal</w:t>
      </w:r>
    </w:p>
    <w:p w:rsidR="00470994" w:rsidRPr="00470994" w:rsidRDefault="00470994" w:rsidP="00470994">
      <w:pPr>
        <w:spacing w:after="0" w:line="276" w:lineRule="auto"/>
        <w:ind w:left="720"/>
        <w:rPr>
          <w:rFonts w:ascii="Arial" w:hAnsi="Arial" w:cs="Arial"/>
          <w:bCs/>
          <w:sz w:val="24"/>
          <w:szCs w:val="24"/>
        </w:rPr>
      </w:pPr>
      <w:r w:rsidRPr="00470994">
        <w:rPr>
          <w:rFonts w:ascii="Arial" w:hAnsi="Arial" w:cs="Arial"/>
          <w:bCs/>
          <w:sz w:val="24"/>
          <w:szCs w:val="24"/>
        </w:rPr>
        <w:t>D. Brass.</w:t>
      </w:r>
    </w:p>
    <w:p w:rsidR="00470994" w:rsidRPr="00470994" w:rsidRDefault="00470994" w:rsidP="00470994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3. __________ </w:t>
      </w:r>
      <w:r w:rsidRPr="00470994">
        <w:rPr>
          <w:rFonts w:ascii="Arial" w:hAnsi="Arial" w:cs="Arial"/>
          <w:bCs/>
          <w:sz w:val="24"/>
          <w:szCs w:val="24"/>
        </w:rPr>
        <w:t xml:space="preserve">is a polymer with </w:t>
      </w:r>
      <w:proofErr w:type="spellStart"/>
      <w:r w:rsidRPr="00470994">
        <w:rPr>
          <w:rFonts w:ascii="Arial" w:hAnsi="Arial" w:cs="Arial"/>
          <w:bCs/>
          <w:sz w:val="24"/>
          <w:szCs w:val="24"/>
        </w:rPr>
        <w:t>viscoelasticity</w:t>
      </w:r>
      <w:proofErr w:type="spellEnd"/>
      <w:r w:rsidRPr="00470994">
        <w:rPr>
          <w:rFonts w:ascii="Arial" w:hAnsi="Arial" w:cs="Arial"/>
          <w:bCs/>
          <w:sz w:val="24"/>
          <w:szCs w:val="24"/>
        </w:rPr>
        <w:t xml:space="preserve"> and with weak intermolecular forces, generally low Young's modulus and high failure strain.</w:t>
      </w:r>
    </w:p>
    <w:p w:rsidR="00470994" w:rsidRPr="00470994" w:rsidRDefault="00470994" w:rsidP="00470994">
      <w:pPr>
        <w:spacing w:after="0" w:line="276" w:lineRule="auto"/>
        <w:ind w:left="720"/>
        <w:rPr>
          <w:rFonts w:ascii="Arial" w:hAnsi="Arial" w:cs="Arial"/>
          <w:bCs/>
          <w:sz w:val="24"/>
          <w:szCs w:val="24"/>
        </w:rPr>
      </w:pPr>
      <w:r w:rsidRPr="00470994">
        <w:rPr>
          <w:rFonts w:ascii="Arial" w:hAnsi="Arial" w:cs="Arial"/>
          <w:bCs/>
          <w:sz w:val="24"/>
          <w:szCs w:val="24"/>
        </w:rPr>
        <w:t xml:space="preserve">A. </w:t>
      </w:r>
      <w:proofErr w:type="spellStart"/>
      <w:r w:rsidRPr="00470994">
        <w:rPr>
          <w:rFonts w:ascii="Arial" w:hAnsi="Arial" w:cs="Arial"/>
          <w:bCs/>
          <w:sz w:val="24"/>
          <w:szCs w:val="24"/>
        </w:rPr>
        <w:t>Thermoset</w:t>
      </w:r>
      <w:proofErr w:type="spellEnd"/>
    </w:p>
    <w:p w:rsidR="00470994" w:rsidRPr="00470994" w:rsidRDefault="00470994" w:rsidP="00470994">
      <w:pPr>
        <w:spacing w:after="0" w:line="276" w:lineRule="auto"/>
        <w:ind w:left="720"/>
        <w:rPr>
          <w:rFonts w:ascii="Arial" w:hAnsi="Arial" w:cs="Arial"/>
          <w:bCs/>
          <w:sz w:val="24"/>
          <w:szCs w:val="24"/>
        </w:rPr>
      </w:pPr>
      <w:r w:rsidRPr="00470994">
        <w:rPr>
          <w:rFonts w:ascii="Arial" w:hAnsi="Arial" w:cs="Arial"/>
          <w:bCs/>
          <w:sz w:val="24"/>
          <w:szCs w:val="24"/>
        </w:rPr>
        <w:t>B. Polymer</w:t>
      </w:r>
    </w:p>
    <w:p w:rsidR="00470994" w:rsidRPr="00470994" w:rsidRDefault="00470994" w:rsidP="00470994">
      <w:pPr>
        <w:spacing w:after="0" w:line="276" w:lineRule="auto"/>
        <w:ind w:left="720"/>
        <w:rPr>
          <w:rFonts w:ascii="Arial" w:hAnsi="Arial" w:cs="Arial"/>
          <w:bCs/>
          <w:sz w:val="24"/>
          <w:szCs w:val="24"/>
        </w:rPr>
      </w:pPr>
      <w:r w:rsidRPr="00470994">
        <w:rPr>
          <w:rFonts w:ascii="Arial" w:hAnsi="Arial" w:cs="Arial"/>
          <w:bCs/>
          <w:sz w:val="24"/>
          <w:szCs w:val="24"/>
        </w:rPr>
        <w:t>C. Thermoplastic</w:t>
      </w:r>
    </w:p>
    <w:p w:rsidR="00470994" w:rsidRPr="00470994" w:rsidRDefault="00470994" w:rsidP="00470994">
      <w:pPr>
        <w:spacing w:after="0" w:line="276" w:lineRule="auto"/>
        <w:ind w:left="720"/>
        <w:rPr>
          <w:rFonts w:ascii="Arial" w:hAnsi="Arial" w:cs="Arial"/>
          <w:bCs/>
          <w:sz w:val="24"/>
          <w:szCs w:val="24"/>
        </w:rPr>
      </w:pPr>
      <w:r w:rsidRPr="00470994">
        <w:rPr>
          <w:rFonts w:ascii="Arial" w:hAnsi="Arial" w:cs="Arial"/>
          <w:bCs/>
          <w:sz w:val="24"/>
          <w:szCs w:val="24"/>
        </w:rPr>
        <w:t xml:space="preserve">D. </w:t>
      </w:r>
      <w:proofErr w:type="spellStart"/>
      <w:r w:rsidRPr="00470994">
        <w:rPr>
          <w:rFonts w:ascii="Arial" w:hAnsi="Arial" w:cs="Arial"/>
          <w:bCs/>
          <w:sz w:val="24"/>
          <w:szCs w:val="24"/>
        </w:rPr>
        <w:t>Elastomer</w:t>
      </w:r>
      <w:proofErr w:type="spellEnd"/>
      <w:r w:rsidRPr="00470994">
        <w:rPr>
          <w:rFonts w:ascii="Arial" w:hAnsi="Arial" w:cs="Arial"/>
          <w:bCs/>
          <w:sz w:val="24"/>
          <w:szCs w:val="24"/>
        </w:rPr>
        <w:t>.</w:t>
      </w:r>
    </w:p>
    <w:p w:rsidR="00470994" w:rsidRPr="00470994" w:rsidRDefault="00470994" w:rsidP="00470994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4. __________ </w:t>
      </w:r>
      <w:proofErr w:type="gramStart"/>
      <w:r w:rsidRPr="00470994">
        <w:rPr>
          <w:rFonts w:ascii="Arial" w:hAnsi="Arial" w:cs="Arial"/>
          <w:bCs/>
          <w:sz w:val="24"/>
          <w:szCs w:val="24"/>
        </w:rPr>
        <w:t>are</w:t>
      </w:r>
      <w:proofErr w:type="gramEnd"/>
      <w:r w:rsidRPr="00470994">
        <w:rPr>
          <w:rFonts w:ascii="Arial" w:hAnsi="Arial" w:cs="Arial"/>
          <w:bCs/>
          <w:sz w:val="24"/>
          <w:szCs w:val="24"/>
        </w:rPr>
        <w:t xml:space="preserve"> materials consisting of lightweight, high modulus fibers imbedded in a surrounding material called matrix.</w:t>
      </w:r>
    </w:p>
    <w:p w:rsidR="00470994" w:rsidRPr="00470994" w:rsidRDefault="00470994" w:rsidP="00470994">
      <w:pPr>
        <w:spacing w:after="0" w:line="276" w:lineRule="auto"/>
        <w:ind w:left="720"/>
        <w:rPr>
          <w:rFonts w:ascii="Arial" w:hAnsi="Arial" w:cs="Arial"/>
          <w:bCs/>
          <w:sz w:val="24"/>
          <w:szCs w:val="24"/>
        </w:rPr>
      </w:pPr>
      <w:r w:rsidRPr="00470994">
        <w:rPr>
          <w:rFonts w:ascii="Arial" w:hAnsi="Arial" w:cs="Arial"/>
          <w:bCs/>
          <w:sz w:val="24"/>
          <w:szCs w:val="24"/>
        </w:rPr>
        <w:t>A. Particulate composites</w:t>
      </w:r>
    </w:p>
    <w:p w:rsidR="00470994" w:rsidRPr="00470994" w:rsidRDefault="00470994" w:rsidP="00470994">
      <w:pPr>
        <w:spacing w:after="0" w:line="276" w:lineRule="auto"/>
        <w:ind w:left="720"/>
        <w:rPr>
          <w:rFonts w:ascii="Arial" w:hAnsi="Arial" w:cs="Arial"/>
          <w:bCs/>
          <w:sz w:val="24"/>
          <w:szCs w:val="24"/>
        </w:rPr>
      </w:pPr>
      <w:r w:rsidRPr="00470994">
        <w:rPr>
          <w:rFonts w:ascii="Arial" w:hAnsi="Arial" w:cs="Arial"/>
          <w:bCs/>
          <w:sz w:val="24"/>
          <w:szCs w:val="24"/>
        </w:rPr>
        <w:t>B. Fibrous composites</w:t>
      </w:r>
    </w:p>
    <w:p w:rsidR="00470994" w:rsidRPr="00470994" w:rsidRDefault="00470994" w:rsidP="00470994">
      <w:pPr>
        <w:spacing w:after="0" w:line="276" w:lineRule="auto"/>
        <w:ind w:left="720"/>
        <w:rPr>
          <w:rFonts w:ascii="Arial" w:hAnsi="Arial" w:cs="Arial"/>
          <w:bCs/>
          <w:sz w:val="24"/>
          <w:szCs w:val="24"/>
        </w:rPr>
      </w:pPr>
      <w:r w:rsidRPr="00470994">
        <w:rPr>
          <w:rFonts w:ascii="Arial" w:hAnsi="Arial" w:cs="Arial"/>
          <w:bCs/>
          <w:sz w:val="24"/>
          <w:szCs w:val="24"/>
        </w:rPr>
        <w:t>C. Laminated composites</w:t>
      </w:r>
    </w:p>
    <w:p w:rsidR="00470994" w:rsidRPr="00470994" w:rsidRDefault="00470994" w:rsidP="00470994">
      <w:pPr>
        <w:spacing w:after="0" w:line="276" w:lineRule="auto"/>
        <w:ind w:left="720"/>
        <w:rPr>
          <w:rFonts w:ascii="Arial" w:hAnsi="Arial" w:cs="Arial"/>
          <w:bCs/>
          <w:sz w:val="24"/>
          <w:szCs w:val="24"/>
        </w:rPr>
      </w:pPr>
      <w:r w:rsidRPr="00470994">
        <w:rPr>
          <w:rFonts w:ascii="Arial" w:hAnsi="Arial" w:cs="Arial"/>
          <w:bCs/>
          <w:sz w:val="24"/>
          <w:szCs w:val="24"/>
        </w:rPr>
        <w:t>D. General particulate.</w:t>
      </w:r>
    </w:p>
    <w:p w:rsidR="00470994" w:rsidRPr="00470994" w:rsidRDefault="00E75302" w:rsidP="00470994">
      <w:pPr>
        <w:spacing w:after="0"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5. </w:t>
      </w:r>
      <w:r w:rsidR="00470994" w:rsidRPr="00470994">
        <w:rPr>
          <w:rFonts w:ascii="Arial" w:hAnsi="Arial" w:cs="Arial"/>
          <w:bCs/>
          <w:sz w:val="24"/>
          <w:szCs w:val="24"/>
        </w:rPr>
        <w:t>The atomic packing factor is the highest in which of the following cubic lattice system?</w:t>
      </w:r>
    </w:p>
    <w:p w:rsidR="00470994" w:rsidRPr="00470994" w:rsidRDefault="00470994" w:rsidP="00E75302">
      <w:pPr>
        <w:spacing w:after="0" w:line="276" w:lineRule="auto"/>
        <w:ind w:left="720"/>
        <w:rPr>
          <w:rFonts w:ascii="Arial" w:hAnsi="Arial" w:cs="Arial"/>
          <w:bCs/>
          <w:sz w:val="24"/>
          <w:szCs w:val="24"/>
        </w:rPr>
      </w:pPr>
      <w:r w:rsidRPr="00470994">
        <w:rPr>
          <w:rFonts w:ascii="Arial" w:hAnsi="Arial" w:cs="Arial"/>
          <w:bCs/>
          <w:sz w:val="24"/>
          <w:szCs w:val="24"/>
        </w:rPr>
        <w:t>A. Face centered cubic (FCC)</w:t>
      </w:r>
    </w:p>
    <w:p w:rsidR="00470994" w:rsidRPr="00470994" w:rsidRDefault="00470994" w:rsidP="00E75302">
      <w:pPr>
        <w:spacing w:after="0" w:line="276" w:lineRule="auto"/>
        <w:ind w:left="720"/>
        <w:rPr>
          <w:rFonts w:ascii="Arial" w:hAnsi="Arial" w:cs="Arial"/>
          <w:bCs/>
          <w:sz w:val="24"/>
          <w:szCs w:val="24"/>
        </w:rPr>
      </w:pPr>
      <w:r w:rsidRPr="00470994">
        <w:rPr>
          <w:rFonts w:ascii="Arial" w:hAnsi="Arial" w:cs="Arial"/>
          <w:bCs/>
          <w:sz w:val="24"/>
          <w:szCs w:val="24"/>
        </w:rPr>
        <w:t>B. Diamond cubic</w:t>
      </w:r>
    </w:p>
    <w:p w:rsidR="00470994" w:rsidRPr="00470994" w:rsidRDefault="00470994" w:rsidP="00E75302">
      <w:pPr>
        <w:spacing w:after="0" w:line="276" w:lineRule="auto"/>
        <w:ind w:left="720"/>
        <w:rPr>
          <w:rFonts w:ascii="Arial" w:hAnsi="Arial" w:cs="Arial"/>
          <w:bCs/>
          <w:sz w:val="24"/>
          <w:szCs w:val="24"/>
        </w:rPr>
      </w:pPr>
      <w:r w:rsidRPr="00470994">
        <w:rPr>
          <w:rFonts w:ascii="Arial" w:hAnsi="Arial" w:cs="Arial"/>
          <w:bCs/>
          <w:sz w:val="24"/>
          <w:szCs w:val="24"/>
        </w:rPr>
        <w:t>C. Body centered cubic (BCC)</w:t>
      </w:r>
    </w:p>
    <w:p w:rsidR="00470994" w:rsidRDefault="00470994" w:rsidP="00E75302">
      <w:pPr>
        <w:spacing w:after="0" w:line="276" w:lineRule="auto"/>
        <w:ind w:left="720"/>
        <w:rPr>
          <w:rFonts w:ascii="Arial" w:hAnsi="Arial" w:cs="Arial"/>
          <w:bCs/>
          <w:sz w:val="24"/>
          <w:szCs w:val="24"/>
        </w:rPr>
      </w:pPr>
      <w:r w:rsidRPr="00470994">
        <w:rPr>
          <w:rFonts w:ascii="Arial" w:hAnsi="Arial" w:cs="Arial"/>
          <w:bCs/>
          <w:sz w:val="24"/>
          <w:szCs w:val="24"/>
        </w:rPr>
        <w:t>D. Simple cubic.</w:t>
      </w:r>
    </w:p>
    <w:p w:rsidR="00E75302" w:rsidRDefault="00E75302" w:rsidP="00E75302">
      <w:pPr>
        <w:spacing w:after="0" w:line="276" w:lineRule="auto"/>
        <w:ind w:left="720"/>
        <w:rPr>
          <w:rFonts w:ascii="Arial" w:hAnsi="Arial" w:cs="Arial"/>
          <w:bCs/>
          <w:sz w:val="24"/>
          <w:szCs w:val="24"/>
        </w:rPr>
      </w:pPr>
    </w:p>
    <w:p w:rsidR="00E75302" w:rsidRDefault="00E75302" w:rsidP="00E75302">
      <w:pPr>
        <w:spacing w:after="0" w:line="276" w:lineRule="auto"/>
        <w:ind w:left="720"/>
        <w:rPr>
          <w:rFonts w:ascii="Arial" w:hAnsi="Arial" w:cs="Arial"/>
          <w:bCs/>
          <w:sz w:val="24"/>
          <w:szCs w:val="24"/>
        </w:rPr>
      </w:pPr>
    </w:p>
    <w:p w:rsidR="00E75302" w:rsidRDefault="00E75302" w:rsidP="00E75302">
      <w:pPr>
        <w:spacing w:after="0" w:line="276" w:lineRule="auto"/>
        <w:ind w:left="720"/>
        <w:rPr>
          <w:rFonts w:ascii="Arial" w:hAnsi="Arial" w:cs="Arial"/>
          <w:bCs/>
          <w:sz w:val="24"/>
          <w:szCs w:val="24"/>
        </w:rPr>
      </w:pPr>
    </w:p>
    <w:p w:rsidR="00E75302" w:rsidRDefault="00E75302" w:rsidP="00E75302">
      <w:pPr>
        <w:spacing w:after="0" w:line="276" w:lineRule="auto"/>
        <w:ind w:left="720"/>
        <w:rPr>
          <w:rFonts w:ascii="Arial" w:hAnsi="Arial" w:cs="Arial"/>
          <w:bCs/>
          <w:sz w:val="24"/>
          <w:szCs w:val="24"/>
        </w:rPr>
      </w:pPr>
    </w:p>
    <w:p w:rsidR="00E75302" w:rsidRPr="00470994" w:rsidRDefault="00E75302" w:rsidP="00E75302">
      <w:pPr>
        <w:spacing w:after="0" w:line="276" w:lineRule="auto"/>
        <w:ind w:left="720"/>
        <w:rPr>
          <w:rFonts w:ascii="Arial" w:hAnsi="Arial" w:cs="Arial"/>
          <w:bCs/>
          <w:sz w:val="24"/>
          <w:szCs w:val="24"/>
        </w:rPr>
      </w:pPr>
    </w:p>
    <w:p w:rsidR="00470994" w:rsidRPr="00470994" w:rsidRDefault="00E75302" w:rsidP="00470994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6. </w:t>
      </w:r>
      <w:r w:rsidR="00470994" w:rsidRPr="00470994">
        <w:rPr>
          <w:rFonts w:ascii="Arial" w:hAnsi="Arial" w:cs="Arial"/>
          <w:bCs/>
          <w:sz w:val="24"/>
          <w:szCs w:val="24"/>
        </w:rPr>
        <w:t xml:space="preserve"> </w:t>
      </w:r>
      <w:r w:rsidR="00470994" w:rsidRPr="00470994">
        <w:rPr>
          <w:rFonts w:ascii="Arial" w:hAnsi="Arial" w:cs="Arial"/>
          <w:sz w:val="24"/>
          <w:szCs w:val="24"/>
        </w:rPr>
        <w:t>A circuit contains two resistors connected in parallel with a battery</w:t>
      </w:r>
      <w:r>
        <w:rPr>
          <w:rFonts w:ascii="Arial" w:hAnsi="Arial" w:cs="Arial"/>
          <w:sz w:val="24"/>
          <w:szCs w:val="24"/>
        </w:rPr>
        <w:t xml:space="preserve"> as shown in the figure below</w:t>
      </w:r>
      <w:r w:rsidR="00470994" w:rsidRPr="00470994">
        <w:rPr>
          <w:rFonts w:ascii="Arial" w:hAnsi="Arial" w:cs="Arial"/>
          <w:sz w:val="24"/>
          <w:szCs w:val="24"/>
        </w:rPr>
        <w:t>.</w:t>
      </w:r>
    </w:p>
    <w:p w:rsidR="00470994" w:rsidRPr="00470994" w:rsidRDefault="00470994" w:rsidP="0047099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470994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1741170" cy="1288415"/>
            <wp:effectExtent l="0" t="0" r="0" b="6985"/>
            <wp:docPr id="14" name="Picture 14" descr="A diagram of a circu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diagram of a circu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994" w:rsidRPr="00470994" w:rsidRDefault="00E75302" w:rsidP="00470994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470994" w:rsidRPr="00470994">
        <w:rPr>
          <w:rFonts w:ascii="Arial" w:hAnsi="Arial" w:cs="Arial"/>
          <w:sz w:val="24"/>
          <w:szCs w:val="24"/>
        </w:rPr>
        <w:t xml:space="preserve">Which of the following statements about the currents at P, Q and R is true? </w:t>
      </w:r>
    </w:p>
    <w:p w:rsidR="00470994" w:rsidRPr="00470994" w:rsidRDefault="00470994" w:rsidP="0008690E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70994">
        <w:rPr>
          <w:rFonts w:ascii="Arial" w:hAnsi="Arial" w:cs="Arial"/>
          <w:sz w:val="24"/>
          <w:szCs w:val="24"/>
        </w:rPr>
        <w:t>The current at P is the greatest</w:t>
      </w:r>
    </w:p>
    <w:p w:rsidR="00470994" w:rsidRPr="00470994" w:rsidRDefault="00470994" w:rsidP="0008690E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70994">
        <w:rPr>
          <w:rFonts w:ascii="Arial" w:hAnsi="Arial" w:cs="Arial"/>
          <w:sz w:val="24"/>
          <w:szCs w:val="24"/>
        </w:rPr>
        <w:t>The current at Q is the greatest</w:t>
      </w:r>
    </w:p>
    <w:p w:rsidR="00470994" w:rsidRPr="00470994" w:rsidRDefault="00470994" w:rsidP="0008690E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70994">
        <w:rPr>
          <w:rFonts w:ascii="Arial" w:hAnsi="Arial" w:cs="Arial"/>
          <w:sz w:val="24"/>
          <w:szCs w:val="24"/>
        </w:rPr>
        <w:t>The current at R is the greatest</w:t>
      </w:r>
    </w:p>
    <w:p w:rsidR="00470994" w:rsidRPr="00470994" w:rsidRDefault="00470994" w:rsidP="0008690E">
      <w:pPr>
        <w:pStyle w:val="ListParagraph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70994">
        <w:rPr>
          <w:rFonts w:ascii="Arial" w:hAnsi="Arial" w:cs="Arial"/>
          <w:sz w:val="24"/>
          <w:szCs w:val="24"/>
        </w:rPr>
        <w:t>The current is the same at points P, Q and R.</w:t>
      </w:r>
    </w:p>
    <w:p w:rsidR="00470994" w:rsidRPr="00470994" w:rsidRDefault="0023588B" w:rsidP="00470994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E75302">
        <w:rPr>
          <w:rFonts w:ascii="Arial" w:hAnsi="Arial" w:cs="Arial"/>
          <w:sz w:val="24"/>
          <w:szCs w:val="24"/>
        </w:rPr>
        <w:t xml:space="preserve">. </w:t>
      </w:r>
      <w:r w:rsidR="00470994" w:rsidRPr="00470994">
        <w:rPr>
          <w:rFonts w:ascii="Arial" w:hAnsi="Arial" w:cs="Arial"/>
          <w:sz w:val="24"/>
          <w:szCs w:val="24"/>
        </w:rPr>
        <w:t xml:space="preserve">In </w:t>
      </w:r>
      <w:r w:rsidR="00E75302">
        <w:rPr>
          <w:rFonts w:ascii="Arial" w:hAnsi="Arial" w:cs="Arial"/>
          <w:sz w:val="24"/>
          <w:szCs w:val="24"/>
        </w:rPr>
        <w:t xml:space="preserve">an </w:t>
      </w:r>
      <w:r w:rsidR="00470994" w:rsidRPr="00470994">
        <w:rPr>
          <w:rFonts w:ascii="Arial" w:hAnsi="Arial" w:cs="Arial"/>
          <w:sz w:val="24"/>
          <w:szCs w:val="24"/>
        </w:rPr>
        <w:t xml:space="preserve">n type semi-conductor, added impurity is </w:t>
      </w:r>
      <w:r w:rsidR="00E75302">
        <w:rPr>
          <w:rFonts w:ascii="Arial" w:hAnsi="Arial" w:cs="Arial"/>
          <w:sz w:val="24"/>
          <w:szCs w:val="24"/>
        </w:rPr>
        <w:t>____________</w:t>
      </w:r>
    </w:p>
    <w:p w:rsidR="00470994" w:rsidRPr="00470994" w:rsidRDefault="00E75302" w:rsidP="0008690E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</w:t>
      </w:r>
      <w:r w:rsidR="00470994" w:rsidRPr="00470994">
        <w:rPr>
          <w:rFonts w:ascii="Arial" w:hAnsi="Arial" w:cs="Arial"/>
          <w:sz w:val="24"/>
          <w:szCs w:val="24"/>
        </w:rPr>
        <w:t>entavalent</w:t>
      </w:r>
      <w:proofErr w:type="spellEnd"/>
    </w:p>
    <w:p w:rsidR="00470994" w:rsidRPr="00470994" w:rsidRDefault="00E75302" w:rsidP="0008690E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470994" w:rsidRPr="00470994">
        <w:rPr>
          <w:rFonts w:ascii="Arial" w:hAnsi="Arial" w:cs="Arial"/>
          <w:sz w:val="24"/>
          <w:szCs w:val="24"/>
        </w:rPr>
        <w:t>ivalent</w:t>
      </w:r>
    </w:p>
    <w:p w:rsidR="00470994" w:rsidRPr="00470994" w:rsidRDefault="00E75302" w:rsidP="0008690E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470994" w:rsidRPr="00470994">
        <w:rPr>
          <w:rFonts w:ascii="Arial" w:hAnsi="Arial" w:cs="Arial"/>
          <w:sz w:val="24"/>
          <w:szCs w:val="24"/>
        </w:rPr>
        <w:t>etravalent</w:t>
      </w:r>
    </w:p>
    <w:p w:rsidR="00E75302" w:rsidRDefault="00E75302" w:rsidP="0008690E">
      <w:pPr>
        <w:pStyle w:val="ListParagraph"/>
        <w:numPr>
          <w:ilvl w:val="0"/>
          <w:numId w:val="7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470994" w:rsidRPr="00470994">
        <w:rPr>
          <w:rFonts w:ascii="Arial" w:hAnsi="Arial" w:cs="Arial"/>
          <w:sz w:val="24"/>
          <w:szCs w:val="24"/>
        </w:rPr>
        <w:t xml:space="preserve">rivalent. </w:t>
      </w:r>
    </w:p>
    <w:p w:rsidR="00470994" w:rsidRPr="0023588B" w:rsidRDefault="00470994" w:rsidP="0008690E">
      <w:pPr>
        <w:pStyle w:val="ListParagraph"/>
        <w:numPr>
          <w:ilvl w:val="0"/>
          <w:numId w:val="17"/>
        </w:numPr>
        <w:spacing w:after="0" w:line="276" w:lineRule="auto"/>
        <w:rPr>
          <w:rFonts w:ascii="Arial" w:hAnsi="Arial" w:cs="Arial"/>
          <w:sz w:val="24"/>
          <w:szCs w:val="24"/>
        </w:rPr>
      </w:pPr>
      <w:proofErr w:type="gramStart"/>
      <w:r w:rsidRPr="0023588B">
        <w:rPr>
          <w:rFonts w:ascii="Arial" w:hAnsi="Arial" w:cs="Arial"/>
          <w:sz w:val="24"/>
          <w:szCs w:val="24"/>
        </w:rPr>
        <w:t>n-type</w:t>
      </w:r>
      <w:proofErr w:type="gramEnd"/>
      <w:r w:rsidRPr="0023588B">
        <w:rPr>
          <w:rFonts w:ascii="Arial" w:hAnsi="Arial" w:cs="Arial"/>
          <w:sz w:val="24"/>
          <w:szCs w:val="24"/>
        </w:rPr>
        <w:t xml:space="preserve"> semiconductor is an example of …………………………………………… </w:t>
      </w:r>
    </w:p>
    <w:p w:rsidR="00470994" w:rsidRPr="00470994" w:rsidRDefault="00E75302" w:rsidP="0008690E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470994" w:rsidRPr="00470994">
        <w:rPr>
          <w:rFonts w:ascii="Arial" w:hAnsi="Arial" w:cs="Arial"/>
          <w:sz w:val="24"/>
          <w:szCs w:val="24"/>
        </w:rPr>
        <w:t>xtrinsic semiconductor</w:t>
      </w:r>
    </w:p>
    <w:p w:rsidR="00470994" w:rsidRPr="00470994" w:rsidRDefault="00E75302" w:rsidP="0008690E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470994" w:rsidRPr="00470994">
        <w:rPr>
          <w:rFonts w:ascii="Arial" w:hAnsi="Arial" w:cs="Arial"/>
          <w:sz w:val="24"/>
          <w:szCs w:val="24"/>
        </w:rPr>
        <w:t>ntrinsic semiconductor</w:t>
      </w:r>
    </w:p>
    <w:p w:rsidR="00470994" w:rsidRPr="00470994" w:rsidRDefault="00E75302" w:rsidP="0008690E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470994" w:rsidRPr="00470994">
        <w:rPr>
          <w:rFonts w:ascii="Arial" w:hAnsi="Arial" w:cs="Arial"/>
          <w:sz w:val="24"/>
          <w:szCs w:val="24"/>
        </w:rPr>
        <w:t>uper conductor</w:t>
      </w:r>
    </w:p>
    <w:p w:rsidR="00470994" w:rsidRPr="00470994" w:rsidRDefault="00E75302" w:rsidP="0008690E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470994" w:rsidRPr="00470994">
        <w:rPr>
          <w:rFonts w:ascii="Arial" w:hAnsi="Arial" w:cs="Arial"/>
          <w:sz w:val="24"/>
          <w:szCs w:val="24"/>
        </w:rPr>
        <w:t>nsulators</w:t>
      </w:r>
    </w:p>
    <w:p w:rsidR="00470994" w:rsidRPr="00E75302" w:rsidRDefault="00470994" w:rsidP="0008690E">
      <w:pPr>
        <w:pStyle w:val="ListParagraph"/>
        <w:numPr>
          <w:ilvl w:val="0"/>
          <w:numId w:val="1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E75302">
        <w:rPr>
          <w:rFonts w:ascii="Arial" w:hAnsi="Arial" w:cs="Arial"/>
          <w:sz w:val="24"/>
          <w:szCs w:val="24"/>
        </w:rPr>
        <w:t xml:space="preserve">All semiconductors in their last orbit have ……………………………… </w:t>
      </w:r>
    </w:p>
    <w:p w:rsidR="00470994" w:rsidRPr="00470994" w:rsidRDefault="00470994" w:rsidP="0008690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70994">
        <w:rPr>
          <w:rFonts w:ascii="Arial" w:hAnsi="Arial" w:cs="Arial"/>
          <w:sz w:val="24"/>
          <w:szCs w:val="24"/>
        </w:rPr>
        <w:t>8 electrons</w:t>
      </w:r>
    </w:p>
    <w:p w:rsidR="00470994" w:rsidRPr="00470994" w:rsidRDefault="00470994" w:rsidP="0008690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70994">
        <w:rPr>
          <w:rFonts w:ascii="Arial" w:hAnsi="Arial" w:cs="Arial"/>
          <w:sz w:val="24"/>
          <w:szCs w:val="24"/>
        </w:rPr>
        <w:t>2 electrons</w:t>
      </w:r>
    </w:p>
    <w:p w:rsidR="00470994" w:rsidRPr="00470994" w:rsidRDefault="00470994" w:rsidP="0008690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70994">
        <w:rPr>
          <w:rFonts w:ascii="Arial" w:hAnsi="Arial" w:cs="Arial"/>
          <w:sz w:val="24"/>
          <w:szCs w:val="24"/>
        </w:rPr>
        <w:t>4 electrons</w:t>
      </w:r>
    </w:p>
    <w:p w:rsidR="00470994" w:rsidRPr="00470994" w:rsidRDefault="00470994" w:rsidP="0008690E">
      <w:pPr>
        <w:pStyle w:val="ListParagraph"/>
        <w:numPr>
          <w:ilvl w:val="0"/>
          <w:numId w:val="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70994">
        <w:rPr>
          <w:rFonts w:ascii="Arial" w:hAnsi="Arial" w:cs="Arial"/>
          <w:sz w:val="24"/>
          <w:szCs w:val="24"/>
        </w:rPr>
        <w:t>6 electrons</w:t>
      </w:r>
    </w:p>
    <w:p w:rsidR="00470994" w:rsidRPr="00470994" w:rsidRDefault="0023588B" w:rsidP="00470994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E75302">
        <w:rPr>
          <w:rFonts w:ascii="Arial" w:hAnsi="Arial" w:cs="Arial"/>
          <w:sz w:val="24"/>
          <w:szCs w:val="24"/>
        </w:rPr>
        <w:t xml:space="preserve">. </w:t>
      </w:r>
      <w:r w:rsidR="00470994" w:rsidRPr="00470994">
        <w:rPr>
          <w:rFonts w:ascii="Arial" w:hAnsi="Arial" w:cs="Arial"/>
          <w:sz w:val="24"/>
          <w:szCs w:val="24"/>
        </w:rPr>
        <w:t>Which of the following tools is commonly used for making straight cuts in wood?</w:t>
      </w:r>
    </w:p>
    <w:p w:rsidR="00470994" w:rsidRPr="00470994" w:rsidRDefault="00470994" w:rsidP="00E75302">
      <w:pPr>
        <w:spacing w:after="0" w:line="276" w:lineRule="auto"/>
        <w:ind w:left="360" w:firstLine="360"/>
        <w:rPr>
          <w:rFonts w:ascii="Arial" w:hAnsi="Arial" w:cs="Arial"/>
          <w:sz w:val="24"/>
          <w:szCs w:val="24"/>
        </w:rPr>
      </w:pPr>
      <w:r w:rsidRPr="00470994">
        <w:rPr>
          <w:rFonts w:ascii="Arial" w:hAnsi="Arial" w:cs="Arial"/>
          <w:sz w:val="24"/>
          <w:szCs w:val="24"/>
        </w:rPr>
        <w:t>A. Hammer</w:t>
      </w:r>
    </w:p>
    <w:p w:rsidR="00470994" w:rsidRPr="00470994" w:rsidRDefault="00470994" w:rsidP="00E75302">
      <w:pPr>
        <w:spacing w:after="0" w:line="276" w:lineRule="auto"/>
        <w:ind w:left="360" w:firstLine="360"/>
        <w:rPr>
          <w:rFonts w:ascii="Arial" w:hAnsi="Arial" w:cs="Arial"/>
          <w:sz w:val="24"/>
          <w:szCs w:val="24"/>
        </w:rPr>
      </w:pPr>
      <w:r w:rsidRPr="00470994">
        <w:rPr>
          <w:rFonts w:ascii="Arial" w:hAnsi="Arial" w:cs="Arial"/>
          <w:sz w:val="24"/>
          <w:szCs w:val="24"/>
        </w:rPr>
        <w:t>B. Screwdriver</w:t>
      </w:r>
    </w:p>
    <w:p w:rsidR="00470994" w:rsidRPr="00470994" w:rsidRDefault="00470994" w:rsidP="00E75302">
      <w:pPr>
        <w:spacing w:after="0" w:line="276" w:lineRule="auto"/>
        <w:ind w:left="360" w:firstLine="360"/>
        <w:rPr>
          <w:rFonts w:ascii="Arial" w:hAnsi="Arial" w:cs="Arial"/>
          <w:sz w:val="24"/>
          <w:szCs w:val="24"/>
        </w:rPr>
      </w:pPr>
      <w:r w:rsidRPr="00470994">
        <w:rPr>
          <w:rFonts w:ascii="Arial" w:hAnsi="Arial" w:cs="Arial"/>
          <w:sz w:val="24"/>
          <w:szCs w:val="24"/>
        </w:rPr>
        <w:t>C. Circular saw</w:t>
      </w:r>
    </w:p>
    <w:p w:rsidR="00470994" w:rsidRPr="00470994" w:rsidRDefault="00470994" w:rsidP="00E75302">
      <w:pPr>
        <w:spacing w:after="0" w:line="276" w:lineRule="auto"/>
        <w:ind w:left="360" w:firstLine="360"/>
        <w:rPr>
          <w:rFonts w:ascii="Arial" w:hAnsi="Arial" w:cs="Arial"/>
          <w:sz w:val="24"/>
          <w:szCs w:val="24"/>
        </w:rPr>
      </w:pPr>
      <w:r w:rsidRPr="00470994">
        <w:rPr>
          <w:rFonts w:ascii="Arial" w:hAnsi="Arial" w:cs="Arial"/>
          <w:sz w:val="24"/>
          <w:szCs w:val="24"/>
        </w:rPr>
        <w:t>D. Pliers</w:t>
      </w:r>
    </w:p>
    <w:p w:rsidR="00470994" w:rsidRPr="00470994" w:rsidRDefault="0023588B" w:rsidP="00470994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E75302">
        <w:rPr>
          <w:rFonts w:ascii="Arial" w:hAnsi="Arial" w:cs="Arial"/>
          <w:sz w:val="24"/>
          <w:szCs w:val="24"/>
        </w:rPr>
        <w:t xml:space="preserve">. </w:t>
      </w:r>
      <w:r w:rsidR="00470994" w:rsidRPr="00470994">
        <w:rPr>
          <w:rFonts w:ascii="Arial" w:hAnsi="Arial" w:cs="Arial"/>
          <w:sz w:val="24"/>
          <w:szCs w:val="24"/>
        </w:rPr>
        <w:t>What is the primary purpose of a chisel in carpentry?</w:t>
      </w:r>
    </w:p>
    <w:p w:rsidR="00470994" w:rsidRPr="00470994" w:rsidRDefault="00470994" w:rsidP="00E75302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r w:rsidRPr="00470994">
        <w:rPr>
          <w:rFonts w:ascii="Arial" w:hAnsi="Arial" w:cs="Arial"/>
          <w:sz w:val="24"/>
          <w:szCs w:val="24"/>
        </w:rPr>
        <w:t>A. Measuring</w:t>
      </w:r>
    </w:p>
    <w:p w:rsidR="00470994" w:rsidRPr="00470994" w:rsidRDefault="00470994" w:rsidP="00E75302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r w:rsidRPr="00470994">
        <w:rPr>
          <w:rFonts w:ascii="Arial" w:hAnsi="Arial" w:cs="Arial"/>
          <w:sz w:val="24"/>
          <w:szCs w:val="24"/>
        </w:rPr>
        <w:t>B. Fastening</w:t>
      </w:r>
    </w:p>
    <w:p w:rsidR="00470994" w:rsidRPr="00470994" w:rsidRDefault="00470994" w:rsidP="0008690E">
      <w:pPr>
        <w:pStyle w:val="ListParagraph"/>
        <w:numPr>
          <w:ilvl w:val="0"/>
          <w:numId w:val="10"/>
        </w:numPr>
        <w:spacing w:after="0" w:line="276" w:lineRule="auto"/>
        <w:ind w:left="1080"/>
        <w:rPr>
          <w:rFonts w:ascii="Arial" w:hAnsi="Arial" w:cs="Arial"/>
          <w:sz w:val="24"/>
          <w:szCs w:val="24"/>
        </w:rPr>
      </w:pPr>
      <w:r w:rsidRPr="00470994">
        <w:rPr>
          <w:rFonts w:ascii="Arial" w:hAnsi="Arial" w:cs="Arial"/>
          <w:sz w:val="24"/>
          <w:szCs w:val="24"/>
        </w:rPr>
        <w:t>Cutting</w:t>
      </w:r>
    </w:p>
    <w:p w:rsidR="00470994" w:rsidRDefault="00470994" w:rsidP="0008690E">
      <w:pPr>
        <w:pStyle w:val="ListParagraph"/>
        <w:numPr>
          <w:ilvl w:val="0"/>
          <w:numId w:val="10"/>
        </w:numPr>
        <w:spacing w:after="0" w:line="276" w:lineRule="auto"/>
        <w:ind w:left="1080"/>
        <w:rPr>
          <w:rFonts w:ascii="Arial" w:hAnsi="Arial" w:cs="Arial"/>
          <w:sz w:val="24"/>
          <w:szCs w:val="24"/>
        </w:rPr>
      </w:pPr>
      <w:r w:rsidRPr="00470994">
        <w:rPr>
          <w:rFonts w:ascii="Arial" w:hAnsi="Arial" w:cs="Arial"/>
          <w:sz w:val="24"/>
          <w:szCs w:val="24"/>
        </w:rPr>
        <w:t>Sanding</w:t>
      </w:r>
    </w:p>
    <w:p w:rsidR="00E75302" w:rsidRDefault="00E75302" w:rsidP="00E75302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E75302" w:rsidRDefault="00E75302" w:rsidP="00E75302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E75302" w:rsidRPr="00E75302" w:rsidRDefault="00E75302" w:rsidP="00E75302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470994" w:rsidRPr="00470994" w:rsidRDefault="0023588B" w:rsidP="00470994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E75302">
        <w:rPr>
          <w:rFonts w:ascii="Arial" w:hAnsi="Arial" w:cs="Arial"/>
          <w:sz w:val="24"/>
          <w:szCs w:val="24"/>
        </w:rPr>
        <w:t xml:space="preserve">. </w:t>
      </w:r>
      <w:r w:rsidR="00470994" w:rsidRPr="00470994">
        <w:rPr>
          <w:rFonts w:ascii="Arial" w:hAnsi="Arial" w:cs="Arial"/>
          <w:sz w:val="24"/>
          <w:szCs w:val="24"/>
        </w:rPr>
        <w:t xml:space="preserve"> Which carpentry machine is ideal for smoothing the surface of wooden boards?</w:t>
      </w:r>
    </w:p>
    <w:p w:rsidR="00470994" w:rsidRPr="00470994" w:rsidRDefault="00470994" w:rsidP="00E75302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r w:rsidRPr="00470994">
        <w:rPr>
          <w:rFonts w:ascii="Arial" w:hAnsi="Arial" w:cs="Arial"/>
          <w:sz w:val="24"/>
          <w:szCs w:val="24"/>
        </w:rPr>
        <w:lastRenderedPageBreak/>
        <w:t>A. Lathe</w:t>
      </w:r>
    </w:p>
    <w:p w:rsidR="00E75302" w:rsidRDefault="00470994" w:rsidP="00E75302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r w:rsidRPr="00470994">
        <w:rPr>
          <w:rFonts w:ascii="Arial" w:hAnsi="Arial" w:cs="Arial"/>
          <w:sz w:val="24"/>
          <w:szCs w:val="24"/>
        </w:rPr>
        <w:t>B. Planer</w:t>
      </w:r>
    </w:p>
    <w:p w:rsidR="00E75302" w:rsidRDefault="00E75302" w:rsidP="00E75302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 </w:t>
      </w:r>
      <w:r w:rsidR="00470994" w:rsidRPr="00E75302">
        <w:rPr>
          <w:rFonts w:ascii="Arial" w:hAnsi="Arial" w:cs="Arial"/>
          <w:sz w:val="24"/>
          <w:szCs w:val="24"/>
        </w:rPr>
        <w:t>Jigsaw</w:t>
      </w:r>
    </w:p>
    <w:p w:rsidR="00E75302" w:rsidRPr="00E75302" w:rsidRDefault="00E75302" w:rsidP="00E75302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D. </w:t>
      </w:r>
      <w:r w:rsidR="00470994" w:rsidRPr="00E75302">
        <w:rPr>
          <w:rFonts w:ascii="Arial" w:hAnsi="Arial" w:cs="Arial"/>
          <w:sz w:val="24"/>
          <w:szCs w:val="24"/>
        </w:rPr>
        <w:t>Router</w:t>
      </w:r>
    </w:p>
    <w:p w:rsidR="00470994" w:rsidRPr="00470994" w:rsidRDefault="0023588B" w:rsidP="00470994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="00E75302">
        <w:rPr>
          <w:rFonts w:ascii="Arial" w:hAnsi="Arial" w:cs="Arial"/>
          <w:sz w:val="24"/>
          <w:szCs w:val="24"/>
        </w:rPr>
        <w:t xml:space="preserve">. </w:t>
      </w:r>
      <w:r w:rsidR="00470994" w:rsidRPr="00470994">
        <w:rPr>
          <w:rFonts w:ascii="Arial" w:hAnsi="Arial" w:cs="Arial"/>
          <w:sz w:val="24"/>
          <w:szCs w:val="24"/>
        </w:rPr>
        <w:t xml:space="preserve"> When should safety goggles be worn while working with carpentry tools?</w:t>
      </w:r>
    </w:p>
    <w:p w:rsidR="00470994" w:rsidRPr="00470994" w:rsidRDefault="00470994" w:rsidP="0008690E">
      <w:pPr>
        <w:pStyle w:val="ListParagraph"/>
        <w:numPr>
          <w:ilvl w:val="0"/>
          <w:numId w:val="1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70994">
        <w:rPr>
          <w:rFonts w:ascii="Arial" w:hAnsi="Arial" w:cs="Arial"/>
          <w:sz w:val="24"/>
          <w:szCs w:val="24"/>
        </w:rPr>
        <w:t>Only when using hand tools</w:t>
      </w:r>
    </w:p>
    <w:p w:rsidR="00470994" w:rsidRPr="00470994" w:rsidRDefault="00470994" w:rsidP="0008690E">
      <w:pPr>
        <w:pStyle w:val="ListParagraph"/>
        <w:numPr>
          <w:ilvl w:val="0"/>
          <w:numId w:val="1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70994">
        <w:rPr>
          <w:rFonts w:ascii="Arial" w:hAnsi="Arial" w:cs="Arial"/>
          <w:sz w:val="24"/>
          <w:szCs w:val="24"/>
        </w:rPr>
        <w:t>Only when using power tools</w:t>
      </w:r>
    </w:p>
    <w:p w:rsidR="00470994" w:rsidRPr="00470994" w:rsidRDefault="00470994" w:rsidP="0008690E">
      <w:pPr>
        <w:pStyle w:val="ListParagraph"/>
        <w:numPr>
          <w:ilvl w:val="0"/>
          <w:numId w:val="1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70994">
        <w:rPr>
          <w:rFonts w:ascii="Arial" w:hAnsi="Arial" w:cs="Arial"/>
          <w:sz w:val="24"/>
          <w:szCs w:val="24"/>
        </w:rPr>
        <w:t>Whenever using any tool</w:t>
      </w:r>
    </w:p>
    <w:p w:rsidR="00470994" w:rsidRPr="00470994" w:rsidRDefault="00470994" w:rsidP="0008690E">
      <w:pPr>
        <w:pStyle w:val="ListParagraph"/>
        <w:numPr>
          <w:ilvl w:val="0"/>
          <w:numId w:val="1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70994">
        <w:rPr>
          <w:rFonts w:ascii="Arial" w:hAnsi="Arial" w:cs="Arial"/>
          <w:sz w:val="24"/>
          <w:szCs w:val="24"/>
        </w:rPr>
        <w:t>Never</w:t>
      </w:r>
    </w:p>
    <w:p w:rsidR="00470994" w:rsidRPr="00470994" w:rsidRDefault="0023588B" w:rsidP="00470994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="00E75302">
        <w:rPr>
          <w:rFonts w:ascii="Arial" w:hAnsi="Arial" w:cs="Arial"/>
          <w:sz w:val="24"/>
          <w:szCs w:val="24"/>
        </w:rPr>
        <w:t xml:space="preserve">. </w:t>
      </w:r>
      <w:r w:rsidR="00470994" w:rsidRPr="00470994">
        <w:rPr>
          <w:rFonts w:ascii="Arial" w:hAnsi="Arial" w:cs="Arial"/>
          <w:sz w:val="24"/>
          <w:szCs w:val="24"/>
        </w:rPr>
        <w:t>Which tool is essential for measuring angles</w:t>
      </w:r>
      <w:r w:rsidR="00E75302">
        <w:rPr>
          <w:rFonts w:ascii="Arial" w:hAnsi="Arial" w:cs="Arial"/>
          <w:sz w:val="24"/>
          <w:szCs w:val="24"/>
        </w:rPr>
        <w:t>’</w:t>
      </w:r>
      <w:r w:rsidR="00470994" w:rsidRPr="00470994">
        <w:rPr>
          <w:rFonts w:ascii="Arial" w:hAnsi="Arial" w:cs="Arial"/>
          <w:sz w:val="24"/>
          <w:szCs w:val="24"/>
        </w:rPr>
        <w:t xml:space="preserve"> accurately in carpentry?</w:t>
      </w:r>
    </w:p>
    <w:p w:rsidR="00470994" w:rsidRPr="00470994" w:rsidRDefault="00470994" w:rsidP="0008690E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70994">
        <w:rPr>
          <w:rFonts w:ascii="Arial" w:hAnsi="Arial" w:cs="Arial"/>
          <w:sz w:val="24"/>
          <w:szCs w:val="24"/>
        </w:rPr>
        <w:t>Screwdriver</w:t>
      </w:r>
    </w:p>
    <w:p w:rsidR="00470994" w:rsidRPr="00470994" w:rsidRDefault="00470994" w:rsidP="0008690E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70994">
        <w:rPr>
          <w:rFonts w:ascii="Arial" w:hAnsi="Arial" w:cs="Arial"/>
          <w:sz w:val="24"/>
          <w:szCs w:val="24"/>
        </w:rPr>
        <w:t>Tape measure</w:t>
      </w:r>
    </w:p>
    <w:p w:rsidR="00470994" w:rsidRPr="00470994" w:rsidRDefault="00470994" w:rsidP="0008690E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70994">
        <w:rPr>
          <w:rFonts w:ascii="Arial" w:hAnsi="Arial" w:cs="Arial"/>
          <w:sz w:val="24"/>
          <w:szCs w:val="24"/>
        </w:rPr>
        <w:t>Level</w:t>
      </w:r>
    </w:p>
    <w:p w:rsidR="00470994" w:rsidRPr="00470994" w:rsidRDefault="00470994" w:rsidP="0008690E">
      <w:pPr>
        <w:pStyle w:val="ListParagraph"/>
        <w:numPr>
          <w:ilvl w:val="0"/>
          <w:numId w:val="1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70994">
        <w:rPr>
          <w:rFonts w:ascii="Arial" w:hAnsi="Arial" w:cs="Arial"/>
          <w:sz w:val="24"/>
          <w:szCs w:val="24"/>
        </w:rPr>
        <w:t>Clamp</w:t>
      </w:r>
    </w:p>
    <w:p w:rsidR="00470994" w:rsidRPr="00470994" w:rsidRDefault="0023588B" w:rsidP="00470994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="00E75302">
        <w:rPr>
          <w:rFonts w:ascii="Arial" w:hAnsi="Arial" w:cs="Arial"/>
          <w:sz w:val="24"/>
          <w:szCs w:val="24"/>
        </w:rPr>
        <w:t xml:space="preserve">. </w:t>
      </w:r>
      <w:r w:rsidR="00470994" w:rsidRPr="00470994">
        <w:rPr>
          <w:rFonts w:ascii="Arial" w:hAnsi="Arial" w:cs="Arial"/>
          <w:sz w:val="24"/>
          <w:szCs w:val="24"/>
        </w:rPr>
        <w:t>What type of wood is known for its durability and resistance to decay, making it suitable for outdoor projects?</w:t>
      </w:r>
    </w:p>
    <w:p w:rsidR="00470994" w:rsidRPr="00470994" w:rsidRDefault="00470994" w:rsidP="00E75302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r w:rsidRPr="00470994">
        <w:rPr>
          <w:rFonts w:ascii="Arial" w:hAnsi="Arial" w:cs="Arial"/>
          <w:sz w:val="24"/>
          <w:szCs w:val="24"/>
        </w:rPr>
        <w:t>A. Pine</w:t>
      </w:r>
    </w:p>
    <w:p w:rsidR="00470994" w:rsidRPr="00470994" w:rsidRDefault="00470994" w:rsidP="00E75302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r w:rsidRPr="00470994">
        <w:rPr>
          <w:rFonts w:ascii="Arial" w:hAnsi="Arial" w:cs="Arial"/>
          <w:sz w:val="24"/>
          <w:szCs w:val="24"/>
        </w:rPr>
        <w:t>B. Cedar</w:t>
      </w:r>
    </w:p>
    <w:p w:rsidR="00470994" w:rsidRPr="00470994" w:rsidRDefault="00470994" w:rsidP="00E75302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r w:rsidRPr="00470994">
        <w:rPr>
          <w:rFonts w:ascii="Arial" w:hAnsi="Arial" w:cs="Arial"/>
          <w:sz w:val="24"/>
          <w:szCs w:val="24"/>
        </w:rPr>
        <w:t>C. Plywood</w:t>
      </w:r>
    </w:p>
    <w:p w:rsidR="00470994" w:rsidRPr="00470994" w:rsidRDefault="00470994" w:rsidP="00E75302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r w:rsidRPr="00470994">
        <w:rPr>
          <w:rFonts w:ascii="Arial" w:hAnsi="Arial" w:cs="Arial"/>
          <w:sz w:val="24"/>
          <w:szCs w:val="24"/>
        </w:rPr>
        <w:t>D. MDF</w:t>
      </w:r>
    </w:p>
    <w:p w:rsidR="00470994" w:rsidRPr="00470994" w:rsidRDefault="0023588B" w:rsidP="00470994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</w:t>
      </w:r>
      <w:r w:rsidR="00E75302">
        <w:rPr>
          <w:rFonts w:ascii="Arial" w:hAnsi="Arial" w:cs="Arial"/>
          <w:sz w:val="24"/>
          <w:szCs w:val="24"/>
        </w:rPr>
        <w:t xml:space="preserve">. </w:t>
      </w:r>
      <w:r w:rsidR="00470994" w:rsidRPr="00470994">
        <w:rPr>
          <w:rFonts w:ascii="Arial" w:hAnsi="Arial" w:cs="Arial"/>
          <w:sz w:val="24"/>
          <w:szCs w:val="24"/>
        </w:rPr>
        <w:t>Which of the following materials is often used as a finishing touch to cover the joints and gaps in carpentry work?</w:t>
      </w:r>
    </w:p>
    <w:p w:rsidR="00470994" w:rsidRPr="00470994" w:rsidRDefault="00470994" w:rsidP="00E75302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r w:rsidRPr="00470994">
        <w:rPr>
          <w:rFonts w:ascii="Arial" w:hAnsi="Arial" w:cs="Arial"/>
          <w:sz w:val="24"/>
          <w:szCs w:val="24"/>
        </w:rPr>
        <w:t>A. Varnish</w:t>
      </w:r>
    </w:p>
    <w:p w:rsidR="00470994" w:rsidRPr="00470994" w:rsidRDefault="00470994" w:rsidP="00E75302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r w:rsidRPr="00470994">
        <w:rPr>
          <w:rFonts w:ascii="Arial" w:hAnsi="Arial" w:cs="Arial"/>
          <w:sz w:val="24"/>
          <w:szCs w:val="24"/>
        </w:rPr>
        <w:t>B. Caulk</w:t>
      </w:r>
    </w:p>
    <w:p w:rsidR="00470994" w:rsidRPr="00470994" w:rsidRDefault="00470994" w:rsidP="00E75302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r w:rsidRPr="00470994">
        <w:rPr>
          <w:rFonts w:ascii="Arial" w:hAnsi="Arial" w:cs="Arial"/>
          <w:sz w:val="24"/>
          <w:szCs w:val="24"/>
        </w:rPr>
        <w:t>C. Primer</w:t>
      </w:r>
    </w:p>
    <w:p w:rsidR="00470994" w:rsidRPr="00470994" w:rsidRDefault="00470994" w:rsidP="00E75302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r w:rsidRPr="00470994">
        <w:rPr>
          <w:rFonts w:ascii="Arial" w:hAnsi="Arial" w:cs="Arial"/>
          <w:sz w:val="24"/>
          <w:szCs w:val="24"/>
        </w:rPr>
        <w:t>D. Sandpaper</w:t>
      </w:r>
    </w:p>
    <w:p w:rsidR="00470994" w:rsidRPr="00470994" w:rsidRDefault="0023588B" w:rsidP="00470994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</w:t>
      </w:r>
      <w:r w:rsidR="00E75302">
        <w:rPr>
          <w:rFonts w:ascii="Arial" w:hAnsi="Arial" w:cs="Arial"/>
          <w:sz w:val="24"/>
          <w:szCs w:val="24"/>
        </w:rPr>
        <w:t xml:space="preserve">. </w:t>
      </w:r>
      <w:r w:rsidR="00470994" w:rsidRPr="00470994">
        <w:rPr>
          <w:rFonts w:ascii="Arial" w:hAnsi="Arial" w:cs="Arial"/>
          <w:sz w:val="24"/>
          <w:szCs w:val="24"/>
        </w:rPr>
        <w:t>What is the primary purpose of a sawhorse in carpentry?</w:t>
      </w:r>
    </w:p>
    <w:p w:rsidR="00470994" w:rsidRPr="00470994" w:rsidRDefault="00470994" w:rsidP="00E75302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r w:rsidRPr="00470994">
        <w:rPr>
          <w:rFonts w:ascii="Arial" w:hAnsi="Arial" w:cs="Arial"/>
          <w:sz w:val="24"/>
          <w:szCs w:val="24"/>
        </w:rPr>
        <w:t>A. Sanding</w:t>
      </w:r>
    </w:p>
    <w:p w:rsidR="00470994" w:rsidRPr="00470994" w:rsidRDefault="00470994" w:rsidP="00E75302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r w:rsidRPr="00470994">
        <w:rPr>
          <w:rFonts w:ascii="Arial" w:hAnsi="Arial" w:cs="Arial"/>
          <w:sz w:val="24"/>
          <w:szCs w:val="24"/>
        </w:rPr>
        <w:t>B.  Measuring</w:t>
      </w:r>
    </w:p>
    <w:p w:rsidR="00470994" w:rsidRPr="00470994" w:rsidRDefault="00470994" w:rsidP="00E75302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r w:rsidRPr="00470994">
        <w:rPr>
          <w:rFonts w:ascii="Arial" w:hAnsi="Arial" w:cs="Arial"/>
          <w:sz w:val="24"/>
          <w:szCs w:val="24"/>
        </w:rPr>
        <w:t>C. Supporting work pieces</w:t>
      </w:r>
    </w:p>
    <w:p w:rsidR="00470994" w:rsidRPr="00470994" w:rsidRDefault="00470994" w:rsidP="00E75302">
      <w:pPr>
        <w:spacing w:after="0" w:line="276" w:lineRule="auto"/>
        <w:ind w:left="720"/>
        <w:rPr>
          <w:rFonts w:ascii="Arial" w:hAnsi="Arial" w:cs="Arial"/>
          <w:sz w:val="24"/>
          <w:szCs w:val="24"/>
        </w:rPr>
      </w:pPr>
      <w:r w:rsidRPr="00470994">
        <w:rPr>
          <w:rFonts w:ascii="Arial" w:hAnsi="Arial" w:cs="Arial"/>
          <w:sz w:val="24"/>
          <w:szCs w:val="24"/>
        </w:rPr>
        <w:t>D. Fastening</w:t>
      </w:r>
    </w:p>
    <w:p w:rsidR="00470994" w:rsidRPr="00470994" w:rsidRDefault="0023588B" w:rsidP="00470994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</w:t>
      </w:r>
      <w:r w:rsidR="00E75302">
        <w:rPr>
          <w:rFonts w:ascii="Arial" w:hAnsi="Arial" w:cs="Arial"/>
          <w:sz w:val="24"/>
          <w:szCs w:val="24"/>
        </w:rPr>
        <w:t xml:space="preserve">. </w:t>
      </w:r>
      <w:r w:rsidR="00470994" w:rsidRPr="00470994">
        <w:rPr>
          <w:rFonts w:ascii="Arial" w:hAnsi="Arial" w:cs="Arial"/>
          <w:sz w:val="24"/>
          <w:szCs w:val="24"/>
        </w:rPr>
        <w:t xml:space="preserve"> In alternating current, the magnitude and direction of current varies</w:t>
      </w:r>
    </w:p>
    <w:p w:rsidR="00470994" w:rsidRPr="00470994" w:rsidRDefault="00470994" w:rsidP="0008690E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70994">
        <w:rPr>
          <w:rFonts w:ascii="Arial" w:hAnsi="Arial" w:cs="Arial"/>
          <w:sz w:val="24"/>
          <w:szCs w:val="24"/>
        </w:rPr>
        <w:t>Exponentially</w:t>
      </w:r>
    </w:p>
    <w:p w:rsidR="00470994" w:rsidRPr="00470994" w:rsidRDefault="00470994" w:rsidP="0008690E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70994">
        <w:rPr>
          <w:rFonts w:ascii="Arial" w:hAnsi="Arial" w:cs="Arial"/>
          <w:sz w:val="24"/>
          <w:szCs w:val="24"/>
        </w:rPr>
        <w:t>Randomly</w:t>
      </w:r>
    </w:p>
    <w:p w:rsidR="00470994" w:rsidRPr="00470994" w:rsidRDefault="00470994" w:rsidP="0008690E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70994">
        <w:rPr>
          <w:rFonts w:ascii="Arial" w:hAnsi="Arial" w:cs="Arial"/>
          <w:sz w:val="24"/>
          <w:szCs w:val="24"/>
        </w:rPr>
        <w:t>Periodically</w:t>
      </w:r>
    </w:p>
    <w:p w:rsidR="00470994" w:rsidRDefault="00470994" w:rsidP="0008690E">
      <w:pPr>
        <w:pStyle w:val="ListParagraph"/>
        <w:numPr>
          <w:ilvl w:val="0"/>
          <w:numId w:val="13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70994">
        <w:rPr>
          <w:rFonts w:ascii="Arial" w:hAnsi="Arial" w:cs="Arial"/>
          <w:sz w:val="24"/>
          <w:szCs w:val="24"/>
        </w:rPr>
        <w:t>Haphazardly</w:t>
      </w:r>
    </w:p>
    <w:p w:rsidR="00E75302" w:rsidRDefault="00E75302" w:rsidP="00E75302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E75302" w:rsidRDefault="00E75302" w:rsidP="00E75302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E75302" w:rsidRPr="00E75302" w:rsidRDefault="00E75302" w:rsidP="00E75302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470994" w:rsidRPr="00470994" w:rsidRDefault="0023588B" w:rsidP="00470994">
      <w:pPr>
        <w:spacing w:after="0" w:line="276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19</w:t>
      </w:r>
      <w:r w:rsidR="00E75302">
        <w:rPr>
          <w:rFonts w:ascii="Arial" w:hAnsi="Arial" w:cs="Arial"/>
          <w:sz w:val="24"/>
          <w:szCs w:val="24"/>
        </w:rPr>
        <w:t xml:space="preserve">  </w:t>
      </w:r>
      <w:r w:rsidR="00470994" w:rsidRPr="00470994">
        <w:rPr>
          <w:rFonts w:ascii="Arial" w:hAnsi="Arial" w:cs="Arial"/>
          <w:sz w:val="24"/>
          <w:szCs w:val="24"/>
        </w:rPr>
        <w:t>Alternating</w:t>
      </w:r>
      <w:proofErr w:type="gramEnd"/>
      <w:r w:rsidR="00470994" w:rsidRPr="00470994">
        <w:rPr>
          <w:rFonts w:ascii="Arial" w:hAnsi="Arial" w:cs="Arial"/>
          <w:sz w:val="24"/>
          <w:szCs w:val="24"/>
        </w:rPr>
        <w:t xml:space="preserve"> current cannot be measured by DC ammeter because</w:t>
      </w:r>
    </w:p>
    <w:p w:rsidR="00470994" w:rsidRPr="00470994" w:rsidRDefault="00470994" w:rsidP="0008690E">
      <w:pPr>
        <w:pStyle w:val="ListParagraph"/>
        <w:numPr>
          <w:ilvl w:val="0"/>
          <w:numId w:val="1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70994">
        <w:rPr>
          <w:rFonts w:ascii="Arial" w:hAnsi="Arial" w:cs="Arial"/>
          <w:sz w:val="24"/>
          <w:szCs w:val="24"/>
        </w:rPr>
        <w:lastRenderedPageBreak/>
        <w:t>Alternating current cannot pass through DC meter</w:t>
      </w:r>
    </w:p>
    <w:p w:rsidR="00470994" w:rsidRPr="00470994" w:rsidRDefault="00470994" w:rsidP="0008690E">
      <w:pPr>
        <w:pStyle w:val="ListParagraph"/>
        <w:numPr>
          <w:ilvl w:val="0"/>
          <w:numId w:val="1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70994">
        <w:rPr>
          <w:rFonts w:ascii="Arial" w:hAnsi="Arial" w:cs="Arial"/>
          <w:sz w:val="24"/>
          <w:szCs w:val="24"/>
        </w:rPr>
        <w:t>Average value of complete cycle is zero</w:t>
      </w:r>
    </w:p>
    <w:p w:rsidR="00470994" w:rsidRPr="00470994" w:rsidRDefault="00470994" w:rsidP="0008690E">
      <w:pPr>
        <w:pStyle w:val="ListParagraph"/>
        <w:numPr>
          <w:ilvl w:val="0"/>
          <w:numId w:val="1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70994">
        <w:rPr>
          <w:rFonts w:ascii="Arial" w:hAnsi="Arial" w:cs="Arial"/>
          <w:sz w:val="24"/>
          <w:szCs w:val="24"/>
        </w:rPr>
        <w:t>Alternating current changes in direction</w:t>
      </w:r>
    </w:p>
    <w:p w:rsidR="0023588B" w:rsidRPr="0023588B" w:rsidRDefault="00470994" w:rsidP="0008690E">
      <w:pPr>
        <w:pStyle w:val="ListParagraph"/>
        <w:numPr>
          <w:ilvl w:val="0"/>
          <w:numId w:val="14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70994">
        <w:rPr>
          <w:rFonts w:ascii="Arial" w:hAnsi="Arial" w:cs="Arial"/>
          <w:sz w:val="24"/>
          <w:szCs w:val="24"/>
        </w:rPr>
        <w:t>All the above</w:t>
      </w:r>
    </w:p>
    <w:p w:rsidR="00470994" w:rsidRPr="00470994" w:rsidRDefault="0023588B" w:rsidP="00470994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</w:t>
      </w:r>
      <w:r w:rsidR="00470994" w:rsidRPr="00470994">
        <w:rPr>
          <w:rFonts w:ascii="Arial" w:hAnsi="Arial" w:cs="Arial"/>
          <w:sz w:val="24"/>
          <w:szCs w:val="24"/>
        </w:rPr>
        <w:t xml:space="preserve"> The peak value of an A.C. is 2√2A. The </w:t>
      </w:r>
      <w:proofErr w:type="spellStart"/>
      <w:r w:rsidR="00470994" w:rsidRPr="00470994">
        <w:rPr>
          <w:rFonts w:ascii="Arial" w:hAnsi="Arial" w:cs="Arial"/>
          <w:sz w:val="24"/>
          <w:szCs w:val="24"/>
        </w:rPr>
        <w:t>rms</w:t>
      </w:r>
      <w:proofErr w:type="spellEnd"/>
      <w:r w:rsidR="00470994" w:rsidRPr="00470994">
        <w:rPr>
          <w:rFonts w:ascii="Arial" w:hAnsi="Arial" w:cs="Arial"/>
          <w:sz w:val="24"/>
          <w:szCs w:val="24"/>
        </w:rPr>
        <w:t xml:space="preserve"> val</w:t>
      </w:r>
      <w:r>
        <w:rPr>
          <w:rFonts w:ascii="Arial" w:hAnsi="Arial" w:cs="Arial"/>
          <w:sz w:val="24"/>
          <w:szCs w:val="24"/>
        </w:rPr>
        <w:t>u</w:t>
      </w:r>
      <w:r w:rsidR="00470994" w:rsidRPr="00470994">
        <w:rPr>
          <w:rFonts w:ascii="Arial" w:hAnsi="Arial" w:cs="Arial"/>
          <w:sz w:val="24"/>
          <w:szCs w:val="24"/>
        </w:rPr>
        <w:t xml:space="preserve">e will be </w:t>
      </w:r>
    </w:p>
    <w:p w:rsidR="00470994" w:rsidRPr="00470994" w:rsidRDefault="00470994" w:rsidP="0008690E">
      <w:pPr>
        <w:pStyle w:val="ListParagraph"/>
        <w:numPr>
          <w:ilvl w:val="0"/>
          <w:numId w:val="1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70994">
        <w:rPr>
          <w:rFonts w:ascii="Arial" w:hAnsi="Arial" w:cs="Arial"/>
          <w:sz w:val="24"/>
          <w:szCs w:val="24"/>
        </w:rPr>
        <w:t>1 A</w:t>
      </w:r>
    </w:p>
    <w:p w:rsidR="00470994" w:rsidRPr="00470994" w:rsidRDefault="00470994" w:rsidP="0008690E">
      <w:pPr>
        <w:pStyle w:val="ListParagraph"/>
        <w:numPr>
          <w:ilvl w:val="0"/>
          <w:numId w:val="1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70994">
        <w:rPr>
          <w:rFonts w:ascii="Arial" w:hAnsi="Arial" w:cs="Arial"/>
          <w:sz w:val="24"/>
          <w:szCs w:val="24"/>
        </w:rPr>
        <w:t>2 A</w:t>
      </w:r>
    </w:p>
    <w:p w:rsidR="00470994" w:rsidRPr="00470994" w:rsidRDefault="00470994" w:rsidP="0008690E">
      <w:pPr>
        <w:pStyle w:val="ListParagraph"/>
        <w:numPr>
          <w:ilvl w:val="0"/>
          <w:numId w:val="1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70994">
        <w:rPr>
          <w:rFonts w:ascii="Arial" w:hAnsi="Arial" w:cs="Arial"/>
          <w:sz w:val="24"/>
          <w:szCs w:val="24"/>
        </w:rPr>
        <w:t>4 A</w:t>
      </w:r>
    </w:p>
    <w:p w:rsidR="00470994" w:rsidRPr="00470994" w:rsidRDefault="00470994" w:rsidP="0008690E">
      <w:pPr>
        <w:pStyle w:val="ListParagraph"/>
        <w:numPr>
          <w:ilvl w:val="0"/>
          <w:numId w:val="15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470994">
        <w:rPr>
          <w:rFonts w:ascii="Arial" w:hAnsi="Arial" w:cs="Arial"/>
          <w:sz w:val="24"/>
          <w:szCs w:val="24"/>
        </w:rPr>
        <w:t>0</w:t>
      </w:r>
    </w:p>
    <w:p w:rsidR="00470994" w:rsidRPr="00470994" w:rsidRDefault="00470994" w:rsidP="0047099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470994" w:rsidRPr="00470994" w:rsidRDefault="00470994" w:rsidP="0047099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470994" w:rsidRPr="00470994" w:rsidRDefault="00470994" w:rsidP="0023588B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0"/>
        <w:gridCol w:w="7171"/>
        <w:gridCol w:w="1724"/>
      </w:tblGrid>
      <w:tr w:rsidR="0023588B" w:rsidRPr="00470994" w:rsidTr="001A1321">
        <w:tc>
          <w:tcPr>
            <w:tcW w:w="910" w:type="dxa"/>
          </w:tcPr>
          <w:p w:rsidR="0023588B" w:rsidRPr="00470994" w:rsidRDefault="0023588B" w:rsidP="0047099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95" w:type="dxa"/>
            <w:gridSpan w:val="2"/>
          </w:tcPr>
          <w:p w:rsidR="0023588B" w:rsidRPr="00470994" w:rsidRDefault="0023588B" w:rsidP="0047099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0994">
              <w:rPr>
                <w:rFonts w:ascii="Arial" w:hAnsi="Arial" w:cs="Arial"/>
                <w:b/>
                <w:sz w:val="24"/>
                <w:szCs w:val="24"/>
              </w:rPr>
              <w:t>SECTION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B (40 MARKS)</w:t>
            </w:r>
          </w:p>
          <w:p w:rsidR="0023588B" w:rsidRPr="0023588B" w:rsidRDefault="0023588B" w:rsidP="0023588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0994">
              <w:rPr>
                <w:rFonts w:ascii="Arial" w:hAnsi="Arial" w:cs="Arial"/>
                <w:b/>
                <w:sz w:val="24"/>
                <w:szCs w:val="24"/>
              </w:rPr>
              <w:t>ANSWER ALL QUESTIONS</w:t>
            </w:r>
          </w:p>
        </w:tc>
      </w:tr>
      <w:tr w:rsidR="00431BB0" w:rsidRPr="00470994" w:rsidTr="00470994">
        <w:tc>
          <w:tcPr>
            <w:tcW w:w="910" w:type="dxa"/>
          </w:tcPr>
          <w:p w:rsidR="00431BB0" w:rsidRPr="00470994" w:rsidRDefault="00431BB0" w:rsidP="0047099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1" w:type="dxa"/>
          </w:tcPr>
          <w:p w:rsidR="00431BB0" w:rsidRPr="00470994" w:rsidRDefault="00431BB0" w:rsidP="00470994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24" w:type="dxa"/>
          </w:tcPr>
          <w:p w:rsidR="00431BB0" w:rsidRPr="00470994" w:rsidRDefault="00431BB0" w:rsidP="00470994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31BB0" w:rsidRPr="00470994" w:rsidTr="00470994">
        <w:trPr>
          <w:trHeight w:val="179"/>
        </w:trPr>
        <w:tc>
          <w:tcPr>
            <w:tcW w:w="910" w:type="dxa"/>
          </w:tcPr>
          <w:p w:rsidR="00431BB0" w:rsidRPr="00470994" w:rsidRDefault="00431BB0" w:rsidP="0008690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1" w:type="dxa"/>
          </w:tcPr>
          <w:p w:rsidR="00431BB0" w:rsidRPr="00470994" w:rsidRDefault="005D1B59" w:rsidP="0008690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70994">
              <w:rPr>
                <w:rFonts w:ascii="Arial" w:hAnsi="Arial" w:cs="Arial"/>
                <w:sz w:val="24"/>
                <w:szCs w:val="24"/>
              </w:rPr>
              <w:t xml:space="preserve">What is the difference between soft wood and hard wood                                                       </w:t>
            </w:r>
          </w:p>
        </w:tc>
        <w:tc>
          <w:tcPr>
            <w:tcW w:w="1724" w:type="dxa"/>
          </w:tcPr>
          <w:p w:rsidR="00431BB0" w:rsidRPr="0023588B" w:rsidRDefault="0023588B" w:rsidP="00470994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3588B">
              <w:rPr>
                <w:rFonts w:ascii="Arial" w:hAnsi="Arial" w:cs="Arial"/>
                <w:bCs/>
                <w:sz w:val="24"/>
                <w:szCs w:val="24"/>
              </w:rPr>
              <w:t xml:space="preserve">     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72F59" w:rsidRPr="0023588B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="005401AF" w:rsidRPr="0023588B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272F59" w:rsidRPr="0023588B">
              <w:rPr>
                <w:rFonts w:ascii="Arial" w:hAnsi="Arial" w:cs="Arial"/>
                <w:bCs/>
                <w:sz w:val="24"/>
                <w:szCs w:val="24"/>
              </w:rPr>
              <w:t xml:space="preserve"> marks)</w:t>
            </w:r>
          </w:p>
        </w:tc>
      </w:tr>
      <w:tr w:rsidR="00431BB0" w:rsidRPr="00470994" w:rsidTr="00470994">
        <w:tc>
          <w:tcPr>
            <w:tcW w:w="910" w:type="dxa"/>
          </w:tcPr>
          <w:p w:rsidR="00431BB0" w:rsidRPr="00470994" w:rsidRDefault="00431BB0" w:rsidP="00470994">
            <w:pPr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1" w:type="dxa"/>
          </w:tcPr>
          <w:p w:rsidR="00431BB0" w:rsidRPr="00470994" w:rsidRDefault="005D1B59" w:rsidP="0008690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70994">
              <w:rPr>
                <w:rFonts w:ascii="Arial" w:hAnsi="Arial" w:cs="Arial"/>
                <w:sz w:val="24"/>
                <w:szCs w:val="24"/>
              </w:rPr>
              <w:t xml:space="preserve">Highlight </w:t>
            </w:r>
            <w:r w:rsidRPr="00470994">
              <w:rPr>
                <w:rFonts w:ascii="Arial" w:hAnsi="Arial" w:cs="Arial"/>
                <w:b/>
                <w:bCs/>
                <w:sz w:val="24"/>
                <w:szCs w:val="24"/>
              </w:rPr>
              <w:t>four</w:t>
            </w:r>
            <w:r w:rsidRPr="00470994">
              <w:rPr>
                <w:rFonts w:ascii="Arial" w:hAnsi="Arial" w:cs="Arial"/>
                <w:sz w:val="24"/>
                <w:szCs w:val="24"/>
              </w:rPr>
              <w:t xml:space="preserve"> causes of leakages in water supply system</w:t>
            </w:r>
          </w:p>
        </w:tc>
        <w:tc>
          <w:tcPr>
            <w:tcW w:w="1724" w:type="dxa"/>
          </w:tcPr>
          <w:p w:rsidR="00431BB0" w:rsidRPr="0023588B" w:rsidRDefault="0023588B" w:rsidP="00470994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</w:t>
            </w:r>
            <w:r w:rsidR="00A06775" w:rsidRPr="0023588B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="005401AF" w:rsidRPr="0023588B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="00272F59" w:rsidRPr="0023588B">
              <w:rPr>
                <w:rFonts w:ascii="Arial" w:hAnsi="Arial" w:cs="Arial"/>
                <w:bCs/>
                <w:sz w:val="24"/>
                <w:szCs w:val="24"/>
              </w:rPr>
              <w:t xml:space="preserve"> marks)</w:t>
            </w:r>
          </w:p>
        </w:tc>
      </w:tr>
      <w:tr w:rsidR="00431BB0" w:rsidRPr="00470994" w:rsidTr="00470994">
        <w:trPr>
          <w:trHeight w:val="359"/>
        </w:trPr>
        <w:tc>
          <w:tcPr>
            <w:tcW w:w="910" w:type="dxa"/>
          </w:tcPr>
          <w:p w:rsidR="00431BB0" w:rsidRPr="00470994" w:rsidRDefault="00431BB0" w:rsidP="00470994">
            <w:pPr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1" w:type="dxa"/>
          </w:tcPr>
          <w:p w:rsidR="005661D2" w:rsidRPr="00470994" w:rsidRDefault="005D1B59" w:rsidP="0008690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70994">
              <w:rPr>
                <w:rFonts w:ascii="Arial" w:hAnsi="Arial" w:cs="Arial"/>
                <w:sz w:val="24"/>
                <w:szCs w:val="24"/>
              </w:rPr>
              <w:t xml:space="preserve">Highlight four applications of PEX                                                                                         </w:t>
            </w:r>
          </w:p>
        </w:tc>
        <w:tc>
          <w:tcPr>
            <w:tcW w:w="1724" w:type="dxa"/>
          </w:tcPr>
          <w:p w:rsidR="0023588B" w:rsidRPr="0023588B" w:rsidRDefault="0023588B" w:rsidP="00470994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</w:t>
            </w:r>
            <w:r w:rsidR="00272F59" w:rsidRPr="0023588B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="005401AF" w:rsidRPr="0023588B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="00272F59" w:rsidRPr="0023588B">
              <w:rPr>
                <w:rFonts w:ascii="Arial" w:hAnsi="Arial" w:cs="Arial"/>
                <w:bCs/>
                <w:sz w:val="24"/>
                <w:szCs w:val="24"/>
              </w:rPr>
              <w:t xml:space="preserve"> marks)</w:t>
            </w:r>
          </w:p>
        </w:tc>
      </w:tr>
      <w:tr w:rsidR="00431BB0" w:rsidRPr="00470994" w:rsidTr="00470994">
        <w:tc>
          <w:tcPr>
            <w:tcW w:w="910" w:type="dxa"/>
          </w:tcPr>
          <w:p w:rsidR="00431BB0" w:rsidRPr="00470994" w:rsidRDefault="00431BB0" w:rsidP="0008690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1" w:type="dxa"/>
          </w:tcPr>
          <w:p w:rsidR="00431BB0" w:rsidRPr="00470994" w:rsidRDefault="00083597" w:rsidP="0008690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70994">
              <w:rPr>
                <w:rStyle w:val="fontstyle01"/>
                <w:rFonts w:ascii="Arial" w:hAnsi="Arial" w:cs="Arial"/>
              </w:rPr>
              <w:t>A circuit delivers energy at the rate of 60 W and the current is 10 A.</w:t>
            </w:r>
            <w:r w:rsidR="009977EF" w:rsidRPr="00470994">
              <w:rPr>
                <w:rStyle w:val="fontstyle01"/>
                <w:rFonts w:ascii="Arial" w:hAnsi="Arial" w:cs="Arial"/>
              </w:rPr>
              <w:t xml:space="preserve"> </w:t>
            </w:r>
            <w:r w:rsidRPr="00470994">
              <w:rPr>
                <w:rStyle w:val="fontstyle01"/>
                <w:rFonts w:ascii="Arial" w:hAnsi="Arial" w:cs="Arial"/>
              </w:rPr>
              <w:t xml:space="preserve">Determine the energy of each coulomb of charge in the circuit.   </w:t>
            </w:r>
          </w:p>
        </w:tc>
        <w:tc>
          <w:tcPr>
            <w:tcW w:w="1724" w:type="dxa"/>
          </w:tcPr>
          <w:p w:rsidR="00431BB0" w:rsidRPr="0023588B" w:rsidRDefault="0023588B" w:rsidP="0023588B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(2 </w:t>
            </w:r>
            <w:r w:rsidR="00272F59" w:rsidRPr="0023588B">
              <w:rPr>
                <w:rFonts w:ascii="Arial" w:hAnsi="Arial" w:cs="Arial"/>
                <w:bCs/>
                <w:sz w:val="24"/>
                <w:szCs w:val="24"/>
              </w:rPr>
              <w:t>marks)</w:t>
            </w:r>
          </w:p>
          <w:p w:rsidR="0023588B" w:rsidRDefault="0023588B" w:rsidP="0023588B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3588B" w:rsidRPr="0023588B" w:rsidRDefault="0023588B" w:rsidP="0023588B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31BB0" w:rsidRPr="00470994" w:rsidTr="00470994">
        <w:tc>
          <w:tcPr>
            <w:tcW w:w="910" w:type="dxa"/>
          </w:tcPr>
          <w:p w:rsidR="00431BB0" w:rsidRPr="00470994" w:rsidRDefault="00431BB0" w:rsidP="00470994">
            <w:pPr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1" w:type="dxa"/>
          </w:tcPr>
          <w:p w:rsidR="00431BB0" w:rsidRPr="00470994" w:rsidRDefault="00083597" w:rsidP="0008690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70994">
              <w:rPr>
                <w:rStyle w:val="fontstyle01"/>
                <w:rFonts w:ascii="Arial" w:hAnsi="Arial" w:cs="Arial"/>
              </w:rPr>
              <w:t>A current of 15 A flows in a resistor of resistance 75 Ω. Determine the</w:t>
            </w:r>
            <w:r w:rsidR="0023588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470994">
              <w:rPr>
                <w:rStyle w:val="fontstyle01"/>
                <w:rFonts w:ascii="Arial" w:hAnsi="Arial" w:cs="Arial"/>
              </w:rPr>
              <w:t xml:space="preserve">rate of heat dissipation </w:t>
            </w:r>
            <w:r w:rsidR="0023588B" w:rsidRPr="00470994">
              <w:rPr>
                <w:rStyle w:val="fontstyle01"/>
                <w:rFonts w:ascii="Arial" w:hAnsi="Arial" w:cs="Arial"/>
              </w:rPr>
              <w:t>and</w:t>
            </w:r>
            <w:r w:rsidRPr="00470994">
              <w:rPr>
                <w:rStyle w:val="fontstyle01"/>
                <w:rFonts w:ascii="Arial" w:hAnsi="Arial" w:cs="Arial"/>
              </w:rPr>
              <w:t xml:space="preserve"> the heat dissipated in 30 s.   </w:t>
            </w:r>
          </w:p>
        </w:tc>
        <w:tc>
          <w:tcPr>
            <w:tcW w:w="1724" w:type="dxa"/>
          </w:tcPr>
          <w:p w:rsidR="00431BB0" w:rsidRPr="0023588B" w:rsidRDefault="0023588B" w:rsidP="0023588B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(4 marks)</w:t>
            </w:r>
          </w:p>
        </w:tc>
      </w:tr>
      <w:tr w:rsidR="00431BB0" w:rsidRPr="00470994" w:rsidTr="00470994">
        <w:trPr>
          <w:trHeight w:val="404"/>
        </w:trPr>
        <w:tc>
          <w:tcPr>
            <w:tcW w:w="910" w:type="dxa"/>
          </w:tcPr>
          <w:p w:rsidR="00431BB0" w:rsidRPr="00470994" w:rsidRDefault="00431BB0" w:rsidP="00470994">
            <w:pPr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1" w:type="dxa"/>
          </w:tcPr>
          <w:p w:rsidR="005661D2" w:rsidRPr="00470994" w:rsidRDefault="00083597" w:rsidP="0008690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70994">
              <w:rPr>
                <w:rFonts w:ascii="Arial" w:hAnsi="Arial" w:cs="Arial"/>
                <w:sz w:val="24"/>
                <w:szCs w:val="24"/>
              </w:rPr>
              <w:t>State two differences between RLC series circuit and RLC parallel circuit</w:t>
            </w:r>
          </w:p>
        </w:tc>
        <w:tc>
          <w:tcPr>
            <w:tcW w:w="1724" w:type="dxa"/>
          </w:tcPr>
          <w:p w:rsidR="00431BB0" w:rsidRPr="0023588B" w:rsidRDefault="0023588B" w:rsidP="00470994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</w:t>
            </w:r>
            <w:r w:rsidR="00A06775" w:rsidRPr="0023588B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="005401AF" w:rsidRPr="0023588B">
              <w:rPr>
                <w:rFonts w:ascii="Arial" w:hAnsi="Arial" w:cs="Arial"/>
                <w:bCs/>
                <w:sz w:val="24"/>
                <w:szCs w:val="24"/>
              </w:rPr>
              <w:t xml:space="preserve">4 </w:t>
            </w:r>
            <w:r w:rsidR="00A06775" w:rsidRPr="0023588B">
              <w:rPr>
                <w:rFonts w:ascii="Arial" w:hAnsi="Arial" w:cs="Arial"/>
                <w:bCs/>
                <w:sz w:val="24"/>
                <w:szCs w:val="24"/>
              </w:rPr>
              <w:t>marks)</w:t>
            </w:r>
          </w:p>
        </w:tc>
      </w:tr>
      <w:tr w:rsidR="00431BB0" w:rsidRPr="00470994" w:rsidTr="00470994">
        <w:trPr>
          <w:trHeight w:val="332"/>
        </w:trPr>
        <w:tc>
          <w:tcPr>
            <w:tcW w:w="910" w:type="dxa"/>
          </w:tcPr>
          <w:p w:rsidR="00431BB0" w:rsidRPr="00470994" w:rsidRDefault="00431BB0" w:rsidP="0008690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1" w:type="dxa"/>
          </w:tcPr>
          <w:p w:rsidR="006E476B" w:rsidRPr="00470994" w:rsidRDefault="00683E9F" w:rsidP="0008690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70994">
              <w:rPr>
                <w:rFonts w:ascii="Arial" w:hAnsi="Arial" w:cs="Arial"/>
                <w:sz w:val="24"/>
                <w:szCs w:val="24"/>
              </w:rPr>
              <w:t xml:space="preserve">Name any two factors affecting workability </w:t>
            </w:r>
            <w:r w:rsidR="0023588B">
              <w:rPr>
                <w:rFonts w:ascii="Arial" w:hAnsi="Arial" w:cs="Arial"/>
                <w:sz w:val="24"/>
                <w:szCs w:val="24"/>
              </w:rPr>
              <w:t xml:space="preserve">of a material </w:t>
            </w:r>
          </w:p>
          <w:p w:rsidR="005661D2" w:rsidRPr="00470994" w:rsidRDefault="006E476B" w:rsidP="0008690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70994">
              <w:rPr>
                <w:rFonts w:ascii="Arial" w:hAnsi="Arial" w:cs="Arial"/>
                <w:sz w:val="24"/>
                <w:szCs w:val="24"/>
              </w:rPr>
              <w:t>Explain 4 major properties of engineering materials stating examples</w:t>
            </w:r>
            <w:r w:rsidR="00683E9F" w:rsidRPr="00470994"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</w:tc>
        <w:tc>
          <w:tcPr>
            <w:tcW w:w="1724" w:type="dxa"/>
          </w:tcPr>
          <w:p w:rsidR="00431BB0" w:rsidRPr="0023588B" w:rsidRDefault="0023588B" w:rsidP="00470994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</w:t>
            </w:r>
            <w:r w:rsidR="00EC78EC" w:rsidRPr="0023588B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="005401AF" w:rsidRPr="0023588B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A06775" w:rsidRPr="0023588B">
              <w:rPr>
                <w:rFonts w:ascii="Arial" w:hAnsi="Arial" w:cs="Arial"/>
                <w:bCs/>
                <w:sz w:val="24"/>
                <w:szCs w:val="24"/>
              </w:rPr>
              <w:t xml:space="preserve"> marks)</w:t>
            </w:r>
          </w:p>
          <w:p w:rsidR="006E476B" w:rsidRPr="0023588B" w:rsidRDefault="006E476B" w:rsidP="00470994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E476B" w:rsidRPr="0023588B" w:rsidRDefault="0023588B" w:rsidP="00470994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</w:t>
            </w:r>
            <w:r w:rsidR="006E476B" w:rsidRPr="0023588B">
              <w:rPr>
                <w:rFonts w:ascii="Arial" w:hAnsi="Arial" w:cs="Arial"/>
                <w:bCs/>
                <w:sz w:val="24"/>
                <w:szCs w:val="24"/>
              </w:rPr>
              <w:t>(8 marks)</w:t>
            </w:r>
          </w:p>
        </w:tc>
      </w:tr>
      <w:tr w:rsidR="001B3E33" w:rsidRPr="00470994" w:rsidTr="00470994">
        <w:trPr>
          <w:trHeight w:val="378"/>
        </w:trPr>
        <w:tc>
          <w:tcPr>
            <w:tcW w:w="910" w:type="dxa"/>
          </w:tcPr>
          <w:p w:rsidR="001B3E33" w:rsidRPr="00470994" w:rsidRDefault="001B3E33" w:rsidP="0008690E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1" w:type="dxa"/>
          </w:tcPr>
          <w:p w:rsidR="006E476B" w:rsidRPr="00470994" w:rsidRDefault="001B3E33" w:rsidP="0008690E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70994">
              <w:rPr>
                <w:rFonts w:ascii="Arial" w:hAnsi="Arial" w:cs="Arial"/>
                <w:sz w:val="24"/>
                <w:szCs w:val="24"/>
              </w:rPr>
              <w:t xml:space="preserve">Differentiate between soldering and brazing  </w:t>
            </w:r>
          </w:p>
          <w:p w:rsidR="001B3E33" w:rsidRPr="00470994" w:rsidRDefault="006E476B" w:rsidP="0008690E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70994">
              <w:rPr>
                <w:rFonts w:ascii="Arial" w:hAnsi="Arial" w:cs="Arial"/>
                <w:sz w:val="24"/>
                <w:szCs w:val="24"/>
              </w:rPr>
              <w:t xml:space="preserve">Make a sketch of a </w:t>
            </w:r>
            <w:proofErr w:type="spellStart"/>
            <w:r w:rsidR="0023588B" w:rsidRPr="00470994">
              <w:rPr>
                <w:rFonts w:ascii="Arial" w:hAnsi="Arial" w:cs="Arial"/>
                <w:sz w:val="24"/>
                <w:szCs w:val="24"/>
              </w:rPr>
              <w:t>Vernier</w:t>
            </w:r>
            <w:proofErr w:type="spellEnd"/>
            <w:r w:rsidRPr="004709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588B" w:rsidRPr="00470994">
              <w:rPr>
                <w:rFonts w:ascii="Arial" w:hAnsi="Arial" w:cs="Arial"/>
                <w:sz w:val="24"/>
                <w:szCs w:val="24"/>
              </w:rPr>
              <w:t>calipers</w:t>
            </w:r>
            <w:r w:rsidRPr="00470994">
              <w:rPr>
                <w:rFonts w:ascii="Arial" w:hAnsi="Arial" w:cs="Arial"/>
                <w:sz w:val="24"/>
                <w:szCs w:val="24"/>
              </w:rPr>
              <w:t xml:space="preserve"> showing how it measures in</w:t>
            </w:r>
            <w:r w:rsidR="0023588B">
              <w:rPr>
                <w:rFonts w:ascii="Arial" w:hAnsi="Arial" w:cs="Arial"/>
                <w:sz w:val="24"/>
                <w:szCs w:val="24"/>
              </w:rPr>
              <w:t xml:space="preserve">ternal and external diameter </w:t>
            </w:r>
            <w:r w:rsidRPr="00470994">
              <w:rPr>
                <w:rFonts w:ascii="Arial" w:hAnsi="Arial" w:cs="Arial"/>
                <w:sz w:val="24"/>
                <w:szCs w:val="24"/>
              </w:rPr>
              <w:t xml:space="preserve">as it explains in tools and equipment                                           </w:t>
            </w:r>
            <w:r w:rsidR="001B3E33" w:rsidRPr="00470994">
              <w:rPr>
                <w:rFonts w:ascii="Arial" w:hAnsi="Arial" w:cs="Arial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1724" w:type="dxa"/>
          </w:tcPr>
          <w:p w:rsidR="001B3E33" w:rsidRPr="0023588B" w:rsidRDefault="0023588B" w:rsidP="00470994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</w:t>
            </w:r>
            <w:r w:rsidR="006E476B" w:rsidRPr="0023588B">
              <w:rPr>
                <w:rFonts w:ascii="Arial" w:hAnsi="Arial" w:cs="Arial"/>
                <w:bCs/>
                <w:sz w:val="24"/>
                <w:szCs w:val="24"/>
              </w:rPr>
              <w:t>(2 marks)</w:t>
            </w:r>
          </w:p>
          <w:p w:rsidR="006E476B" w:rsidRPr="0023588B" w:rsidRDefault="006E476B" w:rsidP="00470994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6E476B" w:rsidRPr="0023588B" w:rsidRDefault="0023588B" w:rsidP="00470994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</w:t>
            </w:r>
            <w:r w:rsidR="006E476B" w:rsidRPr="0023588B">
              <w:rPr>
                <w:rFonts w:ascii="Arial" w:hAnsi="Arial" w:cs="Arial"/>
                <w:bCs/>
                <w:sz w:val="24"/>
                <w:szCs w:val="24"/>
              </w:rPr>
              <w:t>(8 marks)</w:t>
            </w:r>
          </w:p>
        </w:tc>
      </w:tr>
      <w:tr w:rsidR="0060780F" w:rsidRPr="00470994" w:rsidTr="00470994">
        <w:trPr>
          <w:trHeight w:val="693"/>
        </w:trPr>
        <w:tc>
          <w:tcPr>
            <w:tcW w:w="910" w:type="dxa"/>
          </w:tcPr>
          <w:p w:rsidR="0060780F" w:rsidRPr="00470994" w:rsidRDefault="0060780F" w:rsidP="00470994">
            <w:pPr>
              <w:spacing w:line="276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71" w:type="dxa"/>
          </w:tcPr>
          <w:p w:rsidR="009977EF" w:rsidRDefault="009977EF" w:rsidP="00470994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588B" w:rsidRDefault="0023588B" w:rsidP="00470994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588B" w:rsidRDefault="0023588B" w:rsidP="00470994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588B" w:rsidRDefault="0023588B" w:rsidP="00470994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588B" w:rsidRDefault="0023588B" w:rsidP="00470994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3588B" w:rsidRPr="00470994" w:rsidRDefault="0023588B" w:rsidP="00470994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6472C" w:rsidRDefault="0060780F" w:rsidP="0076472C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0994">
              <w:rPr>
                <w:rFonts w:ascii="Arial" w:hAnsi="Arial" w:cs="Arial"/>
                <w:b/>
                <w:sz w:val="24"/>
                <w:szCs w:val="24"/>
              </w:rPr>
              <w:t>SECTION C</w:t>
            </w:r>
            <w:r w:rsidR="000F7789" w:rsidRPr="0047099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6472C">
              <w:rPr>
                <w:rFonts w:ascii="Arial" w:hAnsi="Arial" w:cs="Arial"/>
                <w:b/>
                <w:sz w:val="24"/>
                <w:szCs w:val="24"/>
              </w:rPr>
              <w:t>(40 MARKS)</w:t>
            </w:r>
          </w:p>
          <w:p w:rsidR="0060780F" w:rsidRPr="00470994" w:rsidRDefault="000F7789" w:rsidP="0076472C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0994">
              <w:rPr>
                <w:rFonts w:ascii="Arial" w:hAnsi="Arial" w:cs="Arial"/>
                <w:b/>
                <w:sz w:val="24"/>
                <w:szCs w:val="24"/>
              </w:rPr>
              <w:lastRenderedPageBreak/>
              <w:t>ANSWER ANY TWO</w:t>
            </w:r>
            <w:r w:rsidR="002024FA">
              <w:rPr>
                <w:rFonts w:ascii="Arial" w:hAnsi="Arial" w:cs="Arial"/>
                <w:b/>
                <w:sz w:val="24"/>
                <w:szCs w:val="24"/>
              </w:rPr>
              <w:t xml:space="preserve"> QUESTIONS </w:t>
            </w:r>
            <w:bookmarkStart w:id="0" w:name="_GoBack"/>
            <w:bookmarkEnd w:id="0"/>
          </w:p>
        </w:tc>
        <w:tc>
          <w:tcPr>
            <w:tcW w:w="1724" w:type="dxa"/>
          </w:tcPr>
          <w:p w:rsidR="0060780F" w:rsidRPr="00470994" w:rsidRDefault="0060780F" w:rsidP="00470994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76472C" w:rsidRDefault="0076472C" w:rsidP="000869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a. </w:t>
      </w:r>
      <w:r w:rsidRPr="0076472C">
        <w:rPr>
          <w:rFonts w:ascii="Arial" w:hAnsi="Arial" w:cs="Arial"/>
          <w:sz w:val="24"/>
          <w:szCs w:val="24"/>
        </w:rPr>
        <w:t xml:space="preserve">Bitumen is obtained as the last residue in fractional distillation of crude petroleum. Explain any </w:t>
      </w:r>
      <w:r w:rsidRPr="0076472C">
        <w:rPr>
          <w:rFonts w:ascii="Arial" w:hAnsi="Arial" w:cs="Arial"/>
          <w:b/>
          <w:sz w:val="24"/>
          <w:szCs w:val="24"/>
        </w:rPr>
        <w:t>THREE</w:t>
      </w:r>
      <w:r w:rsidRPr="0076472C">
        <w:rPr>
          <w:rFonts w:ascii="Arial" w:hAnsi="Arial" w:cs="Arial"/>
          <w:sz w:val="24"/>
          <w:szCs w:val="24"/>
        </w:rPr>
        <w:t xml:space="preserve"> properties of bitumen.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 w:rsidR="002E156D">
        <w:rPr>
          <w:rFonts w:ascii="Arial" w:hAnsi="Arial" w:cs="Arial"/>
          <w:sz w:val="24"/>
          <w:szCs w:val="24"/>
        </w:rPr>
        <w:t xml:space="preserve">  </w:t>
      </w:r>
      <w:r w:rsidRPr="0076472C">
        <w:rPr>
          <w:rFonts w:ascii="Arial" w:hAnsi="Arial" w:cs="Arial"/>
          <w:sz w:val="24"/>
          <w:szCs w:val="24"/>
        </w:rPr>
        <w:t>(6 marks)</w:t>
      </w:r>
    </w:p>
    <w:p w:rsidR="0076472C" w:rsidRDefault="0076472C" w:rsidP="0008690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76472C">
        <w:rPr>
          <w:rFonts w:ascii="Arial" w:hAnsi="Arial" w:cs="Arial"/>
          <w:sz w:val="24"/>
          <w:szCs w:val="24"/>
        </w:rPr>
        <w:t>Plastics have innumerable applications either to substitute or protect other building materials, or to improve the comfort conditions. Discuss the advantages and disadvantages of using plastic mate</w:t>
      </w:r>
      <w:r>
        <w:rPr>
          <w:rFonts w:ascii="Arial" w:hAnsi="Arial" w:cs="Arial"/>
          <w:sz w:val="24"/>
          <w:szCs w:val="24"/>
        </w:rPr>
        <w:t xml:space="preserve">rials in construction industry.                                                                 </w:t>
      </w:r>
      <w:r w:rsidR="002E156D">
        <w:rPr>
          <w:rFonts w:ascii="Arial" w:hAnsi="Arial" w:cs="Arial"/>
          <w:sz w:val="24"/>
          <w:szCs w:val="24"/>
        </w:rPr>
        <w:t xml:space="preserve">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76472C">
        <w:rPr>
          <w:rFonts w:ascii="Arial" w:hAnsi="Arial" w:cs="Arial"/>
          <w:sz w:val="24"/>
          <w:szCs w:val="24"/>
        </w:rPr>
        <w:t>(6 marks)</w:t>
      </w:r>
    </w:p>
    <w:p w:rsidR="0076472C" w:rsidRPr="00E30750" w:rsidRDefault="0076472C" w:rsidP="0008690E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76472C">
        <w:rPr>
          <w:rFonts w:ascii="Arial" w:hAnsi="Arial" w:cs="Arial"/>
          <w:sz w:val="24"/>
          <w:szCs w:val="24"/>
        </w:rPr>
        <w:t xml:space="preserve">Describe any </w:t>
      </w:r>
      <w:r w:rsidRPr="0076472C">
        <w:rPr>
          <w:rFonts w:ascii="Arial" w:hAnsi="Arial" w:cs="Arial"/>
          <w:b/>
          <w:sz w:val="24"/>
          <w:szCs w:val="24"/>
        </w:rPr>
        <w:t>FOUR</w:t>
      </w:r>
      <w:r w:rsidRPr="0076472C">
        <w:rPr>
          <w:rFonts w:ascii="Arial" w:hAnsi="Arial" w:cs="Arial"/>
          <w:sz w:val="24"/>
          <w:szCs w:val="24"/>
        </w:rPr>
        <w:t xml:space="preserve"> characteristics of a good building stone. </w:t>
      </w:r>
      <w:r w:rsidRPr="0076472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</w:t>
      </w:r>
      <w:r w:rsidRPr="0076472C">
        <w:rPr>
          <w:rFonts w:ascii="Arial" w:hAnsi="Arial" w:cs="Arial"/>
          <w:sz w:val="24"/>
          <w:szCs w:val="24"/>
        </w:rPr>
        <w:t>(8 marks)</w:t>
      </w:r>
    </w:p>
    <w:p w:rsidR="0076472C" w:rsidRPr="0076472C" w:rsidRDefault="0076472C" w:rsidP="0008690E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a. </w:t>
      </w:r>
      <w:r w:rsidRPr="0076472C">
        <w:rPr>
          <w:rFonts w:ascii="Arial" w:hAnsi="Arial" w:cs="Arial"/>
          <w:sz w:val="24"/>
          <w:szCs w:val="24"/>
        </w:rPr>
        <w:t xml:space="preserve">What are the most effective ways to troubleshoot plant operations that are not meeting production goals?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Pr="0076472C">
        <w:rPr>
          <w:rFonts w:ascii="Arial" w:hAnsi="Arial" w:cs="Arial"/>
          <w:sz w:val="24"/>
          <w:szCs w:val="24"/>
        </w:rPr>
        <w:t>(3 marks)</w:t>
      </w:r>
    </w:p>
    <w:p w:rsidR="0076472C" w:rsidRPr="005B05A8" w:rsidRDefault="0076472C" w:rsidP="0008690E">
      <w:pPr>
        <w:pStyle w:val="ListParagraph"/>
        <w:numPr>
          <w:ilvl w:val="0"/>
          <w:numId w:val="1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B05A8">
        <w:rPr>
          <w:rFonts w:ascii="Arial" w:hAnsi="Arial" w:cs="Arial"/>
          <w:sz w:val="24"/>
          <w:szCs w:val="24"/>
        </w:rPr>
        <w:t xml:space="preserve">Outline any </w:t>
      </w:r>
      <w:r w:rsidRPr="005B05A8">
        <w:rPr>
          <w:rFonts w:ascii="Arial" w:hAnsi="Arial" w:cs="Arial"/>
          <w:b/>
          <w:sz w:val="24"/>
          <w:szCs w:val="24"/>
        </w:rPr>
        <w:t>FOUR</w:t>
      </w:r>
      <w:r w:rsidRPr="005B05A8">
        <w:rPr>
          <w:rFonts w:ascii="Arial" w:hAnsi="Arial" w:cs="Arial"/>
          <w:sz w:val="24"/>
          <w:szCs w:val="24"/>
        </w:rPr>
        <w:t xml:space="preserve"> challenges water and mechanical engineers encounter in the field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</w:t>
      </w:r>
      <w:r w:rsidRPr="005B05A8">
        <w:rPr>
          <w:rFonts w:ascii="Arial" w:hAnsi="Arial" w:cs="Arial"/>
          <w:sz w:val="24"/>
          <w:szCs w:val="24"/>
        </w:rPr>
        <w:t>(4 marks)</w:t>
      </w:r>
    </w:p>
    <w:p w:rsidR="0076472C" w:rsidRPr="005B05A8" w:rsidRDefault="0076472C" w:rsidP="0008690E">
      <w:pPr>
        <w:pStyle w:val="ListParagraph"/>
        <w:numPr>
          <w:ilvl w:val="0"/>
          <w:numId w:val="1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B05A8">
        <w:rPr>
          <w:rFonts w:ascii="Arial" w:hAnsi="Arial" w:cs="Arial"/>
          <w:sz w:val="24"/>
          <w:szCs w:val="24"/>
        </w:rPr>
        <w:t xml:space="preserve">At your work station, a plant broke down, explain your troubleshooting strategy </w:t>
      </w:r>
      <w:r w:rsidRPr="005B05A8">
        <w:rPr>
          <w:rFonts w:ascii="Arial" w:hAnsi="Arial" w:cs="Arial"/>
          <w:sz w:val="24"/>
          <w:szCs w:val="24"/>
        </w:rPr>
        <w:tab/>
      </w:r>
      <w:r w:rsidRPr="005B05A8">
        <w:rPr>
          <w:rFonts w:ascii="Arial" w:hAnsi="Arial" w:cs="Arial"/>
          <w:sz w:val="24"/>
          <w:szCs w:val="24"/>
        </w:rPr>
        <w:tab/>
      </w:r>
      <w:r w:rsidRPr="005B05A8">
        <w:rPr>
          <w:rFonts w:ascii="Arial" w:hAnsi="Arial" w:cs="Arial"/>
          <w:sz w:val="24"/>
          <w:szCs w:val="24"/>
        </w:rPr>
        <w:tab/>
      </w:r>
      <w:r w:rsidRPr="005B05A8">
        <w:rPr>
          <w:rFonts w:ascii="Arial" w:hAnsi="Arial" w:cs="Arial"/>
          <w:sz w:val="24"/>
          <w:szCs w:val="24"/>
        </w:rPr>
        <w:tab/>
      </w:r>
      <w:r w:rsidRPr="005B05A8">
        <w:rPr>
          <w:rFonts w:ascii="Arial" w:hAnsi="Arial" w:cs="Arial"/>
          <w:sz w:val="24"/>
          <w:szCs w:val="24"/>
        </w:rPr>
        <w:tab/>
      </w:r>
      <w:r w:rsidRPr="005B05A8">
        <w:rPr>
          <w:rFonts w:ascii="Arial" w:hAnsi="Arial" w:cs="Arial"/>
          <w:sz w:val="24"/>
          <w:szCs w:val="24"/>
        </w:rPr>
        <w:tab/>
      </w:r>
      <w:r w:rsidRPr="005B05A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</w:t>
      </w:r>
      <w:r w:rsidRPr="005B05A8">
        <w:rPr>
          <w:rFonts w:ascii="Arial" w:hAnsi="Arial" w:cs="Arial"/>
          <w:sz w:val="24"/>
          <w:szCs w:val="24"/>
        </w:rPr>
        <w:t>(3 marks)</w:t>
      </w:r>
    </w:p>
    <w:p w:rsidR="0076472C" w:rsidRPr="005B05A8" w:rsidRDefault="0076472C" w:rsidP="0008690E">
      <w:pPr>
        <w:pStyle w:val="ListParagraph"/>
        <w:numPr>
          <w:ilvl w:val="0"/>
          <w:numId w:val="19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5B05A8">
        <w:rPr>
          <w:rFonts w:ascii="Arial" w:hAnsi="Arial" w:cs="Arial"/>
          <w:sz w:val="24"/>
          <w:szCs w:val="24"/>
        </w:rPr>
        <w:t>What are the most common causes of plant breakdown</w:t>
      </w:r>
      <w:r w:rsidRPr="005B05A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(3</w:t>
      </w:r>
      <w:r w:rsidRPr="005B05A8">
        <w:rPr>
          <w:rFonts w:ascii="Arial" w:hAnsi="Arial" w:cs="Arial"/>
          <w:sz w:val="24"/>
          <w:szCs w:val="24"/>
        </w:rPr>
        <w:t xml:space="preserve"> marks)</w:t>
      </w:r>
    </w:p>
    <w:p w:rsidR="0076472C" w:rsidRPr="005B05A8" w:rsidRDefault="0076472C" w:rsidP="0008690E">
      <w:pPr>
        <w:pStyle w:val="ListParagraph"/>
        <w:numPr>
          <w:ilvl w:val="0"/>
          <w:numId w:val="19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 </w:t>
      </w:r>
      <w:r w:rsidRPr="005B05A8">
        <w:rPr>
          <w:rFonts w:ascii="Arial" w:hAnsi="Arial" w:cs="Arial"/>
          <w:b/>
          <w:sz w:val="24"/>
          <w:szCs w:val="24"/>
        </w:rPr>
        <w:t>FOUR</w:t>
      </w:r>
      <w:r w:rsidRPr="005B05A8">
        <w:rPr>
          <w:rFonts w:ascii="Arial" w:hAnsi="Arial" w:cs="Arial"/>
          <w:sz w:val="24"/>
          <w:szCs w:val="24"/>
        </w:rPr>
        <w:t xml:space="preserve"> factors to co</w:t>
      </w:r>
      <w:r>
        <w:rPr>
          <w:rFonts w:ascii="Arial" w:hAnsi="Arial" w:cs="Arial"/>
          <w:sz w:val="24"/>
          <w:szCs w:val="24"/>
        </w:rPr>
        <w:t>nsider when purchasing a pump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Pr="005B05A8">
        <w:rPr>
          <w:rFonts w:ascii="Arial" w:hAnsi="Arial" w:cs="Arial"/>
          <w:sz w:val="24"/>
          <w:szCs w:val="24"/>
        </w:rPr>
        <w:t>(4</w:t>
      </w:r>
      <w:r>
        <w:rPr>
          <w:rFonts w:ascii="Arial" w:hAnsi="Arial" w:cs="Arial"/>
          <w:sz w:val="24"/>
          <w:szCs w:val="24"/>
        </w:rPr>
        <w:t xml:space="preserve">  </w:t>
      </w:r>
      <w:r w:rsidRPr="005B05A8">
        <w:rPr>
          <w:rFonts w:ascii="Arial" w:hAnsi="Arial" w:cs="Arial"/>
          <w:sz w:val="24"/>
          <w:szCs w:val="24"/>
        </w:rPr>
        <w:t>marks)</w:t>
      </w:r>
    </w:p>
    <w:p w:rsidR="0076472C" w:rsidRDefault="0076472C" w:rsidP="0008690E">
      <w:pPr>
        <w:pStyle w:val="ListParagraph"/>
        <w:numPr>
          <w:ilvl w:val="0"/>
          <w:numId w:val="19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Highlight  </w:t>
      </w:r>
      <w:r w:rsidRPr="005B05A8">
        <w:rPr>
          <w:rFonts w:ascii="Arial" w:hAnsi="Arial" w:cs="Arial"/>
          <w:b/>
          <w:sz w:val="24"/>
          <w:szCs w:val="24"/>
        </w:rPr>
        <w:t xml:space="preserve">THREE </w:t>
      </w:r>
      <w:r w:rsidRPr="005B05A8">
        <w:rPr>
          <w:rFonts w:ascii="Arial" w:hAnsi="Arial" w:cs="Arial"/>
          <w:sz w:val="24"/>
          <w:szCs w:val="24"/>
        </w:rPr>
        <w:t xml:space="preserve">advantages of pumps </w:t>
      </w:r>
      <w:r w:rsidRPr="005B05A8">
        <w:rPr>
          <w:rFonts w:ascii="Arial" w:hAnsi="Arial" w:cs="Arial"/>
          <w:sz w:val="24"/>
          <w:szCs w:val="24"/>
        </w:rPr>
        <w:tab/>
      </w:r>
      <w:r w:rsidRPr="005B05A8">
        <w:rPr>
          <w:rFonts w:ascii="Arial" w:hAnsi="Arial" w:cs="Arial"/>
          <w:sz w:val="24"/>
          <w:szCs w:val="24"/>
        </w:rPr>
        <w:tab/>
      </w:r>
      <w:r w:rsidRPr="005B05A8">
        <w:rPr>
          <w:rFonts w:ascii="Arial" w:hAnsi="Arial" w:cs="Arial"/>
          <w:sz w:val="24"/>
          <w:szCs w:val="24"/>
        </w:rPr>
        <w:tab/>
      </w:r>
      <w:r w:rsidRPr="005B05A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</w:t>
      </w:r>
      <w:r w:rsidRPr="005B05A8">
        <w:rPr>
          <w:rFonts w:ascii="Arial" w:hAnsi="Arial" w:cs="Arial"/>
          <w:sz w:val="24"/>
          <w:szCs w:val="24"/>
        </w:rPr>
        <w:t>(3</w:t>
      </w:r>
      <w:r>
        <w:rPr>
          <w:rFonts w:ascii="Arial" w:hAnsi="Arial" w:cs="Arial"/>
          <w:sz w:val="24"/>
          <w:szCs w:val="24"/>
        </w:rPr>
        <w:t xml:space="preserve">  </w:t>
      </w:r>
      <w:r w:rsidRPr="005B05A8">
        <w:rPr>
          <w:rFonts w:ascii="Arial" w:hAnsi="Arial" w:cs="Arial"/>
          <w:sz w:val="24"/>
          <w:szCs w:val="24"/>
        </w:rPr>
        <w:t>marks)</w:t>
      </w:r>
    </w:p>
    <w:p w:rsidR="002E156D" w:rsidRDefault="002E156D" w:rsidP="000869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a. </w:t>
      </w:r>
      <w:r w:rsidRPr="002E156D">
        <w:rPr>
          <w:rFonts w:ascii="Arial" w:hAnsi="Arial" w:cs="Arial"/>
          <w:sz w:val="24"/>
          <w:szCs w:val="24"/>
        </w:rPr>
        <w:t xml:space="preserve">Discuss the advantages and shortcomings of the GI pipes in plumbing and pipe fitting works.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Pr="002E156D">
        <w:rPr>
          <w:rFonts w:ascii="Arial" w:hAnsi="Arial" w:cs="Arial"/>
          <w:sz w:val="24"/>
          <w:szCs w:val="24"/>
        </w:rPr>
        <w:t>(6 marks)</w:t>
      </w:r>
    </w:p>
    <w:p w:rsidR="002E156D" w:rsidRDefault="002E156D" w:rsidP="002E156D">
      <w:pPr>
        <w:pStyle w:val="ListParagraph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b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r w:rsidRPr="002E156D">
        <w:rPr>
          <w:rFonts w:ascii="Arial" w:hAnsi="Arial" w:cs="Arial"/>
          <w:sz w:val="24"/>
          <w:szCs w:val="24"/>
        </w:rPr>
        <w:t>Describe the procedur</w:t>
      </w:r>
      <w:r>
        <w:rPr>
          <w:rFonts w:ascii="Arial" w:hAnsi="Arial" w:cs="Arial"/>
          <w:sz w:val="24"/>
          <w:szCs w:val="24"/>
        </w:rPr>
        <w:t xml:space="preserve">e of pipe laying and testing pipe network          </w:t>
      </w:r>
      <w:r w:rsidRPr="002E156D">
        <w:rPr>
          <w:rFonts w:ascii="Arial" w:hAnsi="Arial" w:cs="Arial"/>
          <w:sz w:val="24"/>
          <w:szCs w:val="24"/>
        </w:rPr>
        <w:t>(8 marks)</w:t>
      </w:r>
    </w:p>
    <w:p w:rsidR="002E156D" w:rsidRDefault="002E156D" w:rsidP="002E156D">
      <w:pPr>
        <w:pStyle w:val="ListParagraph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 </w:t>
      </w:r>
      <w:r w:rsidRPr="008F502F">
        <w:rPr>
          <w:rFonts w:ascii="Arial" w:hAnsi="Arial" w:cs="Arial"/>
          <w:sz w:val="24"/>
          <w:szCs w:val="24"/>
        </w:rPr>
        <w:t>Identify the fittings shown below.</w:t>
      </w:r>
      <w:r w:rsidRPr="008F502F">
        <w:rPr>
          <w:rFonts w:ascii="Arial" w:hAnsi="Arial" w:cs="Arial"/>
          <w:sz w:val="24"/>
          <w:szCs w:val="24"/>
        </w:rPr>
        <w:tab/>
      </w:r>
      <w:r w:rsidRPr="008F502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(6 marks)</w:t>
      </w:r>
    </w:p>
    <w:p w:rsidR="002E156D" w:rsidRDefault="002E156D" w:rsidP="002E156D">
      <w:pPr>
        <w:pStyle w:val="ListParagraph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:rsidR="002E156D" w:rsidRDefault="002E156D" w:rsidP="002E156D">
      <w:pPr>
        <w:pStyle w:val="ListParagraph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:rsidR="002E156D" w:rsidRDefault="002E156D" w:rsidP="002E156D">
      <w:pPr>
        <w:pStyle w:val="ListParagraph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:rsidR="002E156D" w:rsidRDefault="002E156D" w:rsidP="002E156D">
      <w:pPr>
        <w:pStyle w:val="ListParagraph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:rsidR="002E156D" w:rsidRDefault="002E156D" w:rsidP="002E156D">
      <w:pPr>
        <w:pStyle w:val="ListParagraph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:rsidR="002E156D" w:rsidRDefault="002E156D" w:rsidP="002E156D">
      <w:pPr>
        <w:pStyle w:val="ListParagraph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:rsidR="002E156D" w:rsidRDefault="002E156D" w:rsidP="002E156D">
      <w:pPr>
        <w:pStyle w:val="ListParagraph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:rsidR="002E156D" w:rsidRDefault="002E156D" w:rsidP="002E156D">
      <w:pPr>
        <w:pStyle w:val="ListParagraph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:rsidR="002E156D" w:rsidRDefault="002E156D" w:rsidP="002E156D">
      <w:pPr>
        <w:pStyle w:val="ListParagraph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:rsidR="002E156D" w:rsidRDefault="002E156D" w:rsidP="002E156D">
      <w:pPr>
        <w:pStyle w:val="ListParagraph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:rsidR="002E156D" w:rsidRDefault="002E156D" w:rsidP="002E156D">
      <w:pPr>
        <w:pStyle w:val="ListParagraph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:rsidR="002E156D" w:rsidRDefault="002E156D" w:rsidP="002E156D">
      <w:pPr>
        <w:pStyle w:val="ListParagraph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:rsidR="002E156D" w:rsidRDefault="002E156D" w:rsidP="002E156D">
      <w:pPr>
        <w:pStyle w:val="ListParagraph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05"/>
        <w:gridCol w:w="3005"/>
        <w:gridCol w:w="3006"/>
      </w:tblGrid>
      <w:tr w:rsidR="002E156D" w:rsidTr="00AF5602">
        <w:tc>
          <w:tcPr>
            <w:tcW w:w="3005" w:type="dxa"/>
          </w:tcPr>
          <w:p w:rsidR="002E156D" w:rsidRPr="0021116F" w:rsidRDefault="002E156D" w:rsidP="0008690E">
            <w:pPr>
              <w:pStyle w:val="ListParagraph"/>
              <w:numPr>
                <w:ilvl w:val="0"/>
                <w:numId w:val="20"/>
              </w:num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5" w:type="dxa"/>
          </w:tcPr>
          <w:p w:rsidR="002E156D" w:rsidRDefault="002E156D" w:rsidP="00AF5602">
            <w:pPr>
              <w:spacing w:before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56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981075" cy="8382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935" cy="844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:rsidR="002E156D" w:rsidRDefault="002E156D" w:rsidP="00AF5602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156D" w:rsidTr="00AF5602">
        <w:trPr>
          <w:trHeight w:val="2112"/>
        </w:trPr>
        <w:tc>
          <w:tcPr>
            <w:tcW w:w="3005" w:type="dxa"/>
          </w:tcPr>
          <w:p w:rsidR="002E156D" w:rsidRPr="0021116F" w:rsidRDefault="002E156D" w:rsidP="0008690E">
            <w:pPr>
              <w:pStyle w:val="ListParagraph"/>
              <w:numPr>
                <w:ilvl w:val="0"/>
                <w:numId w:val="20"/>
              </w:num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5" w:type="dxa"/>
          </w:tcPr>
          <w:p w:rsidR="002E156D" w:rsidRDefault="002E156D" w:rsidP="00AF5602">
            <w:pPr>
              <w:spacing w:before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56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1162050" cy="10763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229" cy="1089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:rsidR="002E156D" w:rsidRDefault="002E156D" w:rsidP="00AF5602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156D" w:rsidTr="00AF5602">
        <w:tc>
          <w:tcPr>
            <w:tcW w:w="3005" w:type="dxa"/>
          </w:tcPr>
          <w:p w:rsidR="002E156D" w:rsidRPr="0021116F" w:rsidRDefault="002E156D" w:rsidP="0008690E">
            <w:pPr>
              <w:pStyle w:val="ListParagraph"/>
              <w:numPr>
                <w:ilvl w:val="0"/>
                <w:numId w:val="20"/>
              </w:num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5" w:type="dxa"/>
          </w:tcPr>
          <w:p w:rsidR="002E156D" w:rsidRDefault="002E156D" w:rsidP="00AF5602">
            <w:pPr>
              <w:spacing w:before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56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1228725" cy="10477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7985" cy="1055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:rsidR="002E156D" w:rsidRDefault="002E156D" w:rsidP="00AF5602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156D" w:rsidTr="00AF5602">
        <w:tc>
          <w:tcPr>
            <w:tcW w:w="3005" w:type="dxa"/>
          </w:tcPr>
          <w:p w:rsidR="002E156D" w:rsidRPr="0021116F" w:rsidRDefault="002E156D" w:rsidP="0008690E">
            <w:pPr>
              <w:pStyle w:val="ListParagraph"/>
              <w:numPr>
                <w:ilvl w:val="0"/>
                <w:numId w:val="20"/>
              </w:num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5" w:type="dxa"/>
          </w:tcPr>
          <w:p w:rsidR="002E156D" w:rsidRDefault="002E156D" w:rsidP="00AF5602">
            <w:pPr>
              <w:spacing w:before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56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990600" cy="999654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680" cy="1011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:rsidR="002E156D" w:rsidRDefault="002E156D" w:rsidP="00AF5602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156D" w:rsidTr="00AF5602">
        <w:tc>
          <w:tcPr>
            <w:tcW w:w="3005" w:type="dxa"/>
          </w:tcPr>
          <w:p w:rsidR="002E156D" w:rsidRPr="0021116F" w:rsidRDefault="002E156D" w:rsidP="0008690E">
            <w:pPr>
              <w:pStyle w:val="ListParagraph"/>
              <w:numPr>
                <w:ilvl w:val="0"/>
                <w:numId w:val="20"/>
              </w:num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5" w:type="dxa"/>
          </w:tcPr>
          <w:p w:rsidR="002E156D" w:rsidRDefault="002E156D" w:rsidP="00AF5602">
            <w:pPr>
              <w:spacing w:before="24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456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1057275" cy="115202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401" cy="1165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:rsidR="002E156D" w:rsidRDefault="002E156D" w:rsidP="00AF5602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156D" w:rsidTr="00AF5602">
        <w:tc>
          <w:tcPr>
            <w:tcW w:w="3005" w:type="dxa"/>
          </w:tcPr>
          <w:p w:rsidR="002E156D" w:rsidRPr="0021116F" w:rsidRDefault="002E156D" w:rsidP="0008690E">
            <w:pPr>
              <w:pStyle w:val="ListParagraph"/>
              <w:numPr>
                <w:ilvl w:val="0"/>
                <w:numId w:val="20"/>
              </w:num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5" w:type="dxa"/>
          </w:tcPr>
          <w:p w:rsidR="002E156D" w:rsidRPr="0021116F" w:rsidRDefault="002E156D" w:rsidP="00AF5602">
            <w:pPr>
              <w:spacing w:before="24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4456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1152525" cy="117157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202" cy="1176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:rsidR="002E156D" w:rsidRDefault="002E156D" w:rsidP="00AF5602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E156D" w:rsidRPr="002E156D" w:rsidRDefault="002E156D" w:rsidP="002E156D">
      <w:pPr>
        <w:pStyle w:val="ListParagraph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:rsidR="00034A2E" w:rsidRPr="00470994" w:rsidRDefault="00034A2E" w:rsidP="00470994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034A2E" w:rsidRPr="00470994" w:rsidSect="001740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90E" w:rsidRDefault="0008690E" w:rsidP="00034A2E">
      <w:pPr>
        <w:spacing w:after="0" w:line="240" w:lineRule="auto"/>
      </w:pPr>
      <w:r>
        <w:separator/>
      </w:r>
    </w:p>
  </w:endnote>
  <w:endnote w:type="continuationSeparator" w:id="0">
    <w:p w:rsidR="0008690E" w:rsidRDefault="0008690E" w:rsidP="00034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90E" w:rsidRDefault="0008690E" w:rsidP="00034A2E">
      <w:pPr>
        <w:spacing w:after="0" w:line="240" w:lineRule="auto"/>
      </w:pPr>
      <w:r>
        <w:separator/>
      </w:r>
    </w:p>
  </w:footnote>
  <w:footnote w:type="continuationSeparator" w:id="0">
    <w:p w:rsidR="0008690E" w:rsidRDefault="0008690E" w:rsidP="00034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6B24"/>
    <w:multiLevelType w:val="hybridMultilevel"/>
    <w:tmpl w:val="6B7873F2"/>
    <w:lvl w:ilvl="0" w:tplc="D1F0853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E310B"/>
    <w:multiLevelType w:val="hybridMultilevel"/>
    <w:tmpl w:val="37B47CE2"/>
    <w:lvl w:ilvl="0" w:tplc="4A24C23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086EB4"/>
    <w:multiLevelType w:val="hybridMultilevel"/>
    <w:tmpl w:val="EE24748A"/>
    <w:lvl w:ilvl="0" w:tplc="74C634E0">
      <w:start w:val="1"/>
      <w:numFmt w:val="upperLetter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F0920"/>
    <w:multiLevelType w:val="hybridMultilevel"/>
    <w:tmpl w:val="45C0655A"/>
    <w:lvl w:ilvl="0" w:tplc="C562DDB2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BB2416"/>
    <w:multiLevelType w:val="hybridMultilevel"/>
    <w:tmpl w:val="5A249546"/>
    <w:lvl w:ilvl="0" w:tplc="04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C67561"/>
    <w:multiLevelType w:val="hybridMultilevel"/>
    <w:tmpl w:val="5490949A"/>
    <w:lvl w:ilvl="0" w:tplc="2230E70C">
      <w:start w:val="1"/>
      <w:numFmt w:val="upperLetter"/>
      <w:lvlText w:val="%1."/>
      <w:lvlJc w:val="left"/>
      <w:pPr>
        <w:ind w:left="861" w:hanging="360"/>
      </w:pPr>
    </w:lvl>
    <w:lvl w:ilvl="1" w:tplc="20000019">
      <w:start w:val="1"/>
      <w:numFmt w:val="lowerLetter"/>
      <w:lvlText w:val="%2."/>
      <w:lvlJc w:val="left"/>
      <w:pPr>
        <w:ind w:left="1581" w:hanging="360"/>
      </w:pPr>
    </w:lvl>
    <w:lvl w:ilvl="2" w:tplc="2000001B">
      <w:start w:val="1"/>
      <w:numFmt w:val="lowerRoman"/>
      <w:lvlText w:val="%3."/>
      <w:lvlJc w:val="right"/>
      <w:pPr>
        <w:ind w:left="2301" w:hanging="180"/>
      </w:pPr>
    </w:lvl>
    <w:lvl w:ilvl="3" w:tplc="2000000F">
      <w:start w:val="1"/>
      <w:numFmt w:val="decimal"/>
      <w:lvlText w:val="%4."/>
      <w:lvlJc w:val="left"/>
      <w:pPr>
        <w:ind w:left="3021" w:hanging="360"/>
      </w:pPr>
    </w:lvl>
    <w:lvl w:ilvl="4" w:tplc="20000019">
      <w:start w:val="1"/>
      <w:numFmt w:val="lowerLetter"/>
      <w:lvlText w:val="%5."/>
      <w:lvlJc w:val="left"/>
      <w:pPr>
        <w:ind w:left="3741" w:hanging="360"/>
      </w:pPr>
    </w:lvl>
    <w:lvl w:ilvl="5" w:tplc="2000001B">
      <w:start w:val="1"/>
      <w:numFmt w:val="lowerRoman"/>
      <w:lvlText w:val="%6."/>
      <w:lvlJc w:val="right"/>
      <w:pPr>
        <w:ind w:left="4461" w:hanging="180"/>
      </w:pPr>
    </w:lvl>
    <w:lvl w:ilvl="6" w:tplc="2000000F">
      <w:start w:val="1"/>
      <w:numFmt w:val="decimal"/>
      <w:lvlText w:val="%7."/>
      <w:lvlJc w:val="left"/>
      <w:pPr>
        <w:ind w:left="5181" w:hanging="360"/>
      </w:pPr>
    </w:lvl>
    <w:lvl w:ilvl="7" w:tplc="20000019">
      <w:start w:val="1"/>
      <w:numFmt w:val="lowerLetter"/>
      <w:lvlText w:val="%8."/>
      <w:lvlJc w:val="left"/>
      <w:pPr>
        <w:ind w:left="5901" w:hanging="360"/>
      </w:pPr>
    </w:lvl>
    <w:lvl w:ilvl="8" w:tplc="2000001B">
      <w:start w:val="1"/>
      <w:numFmt w:val="lowerRoman"/>
      <w:lvlText w:val="%9."/>
      <w:lvlJc w:val="right"/>
      <w:pPr>
        <w:ind w:left="6621" w:hanging="180"/>
      </w:pPr>
    </w:lvl>
  </w:abstractNum>
  <w:abstractNum w:abstractNumId="6">
    <w:nsid w:val="32547F8B"/>
    <w:multiLevelType w:val="hybridMultilevel"/>
    <w:tmpl w:val="FB3CEC42"/>
    <w:lvl w:ilvl="0" w:tplc="DD581244">
      <w:start w:val="1"/>
      <w:numFmt w:val="upperLetter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07474E"/>
    <w:multiLevelType w:val="hybridMultilevel"/>
    <w:tmpl w:val="23B0782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BC34D8"/>
    <w:multiLevelType w:val="hybridMultilevel"/>
    <w:tmpl w:val="D54A21CA"/>
    <w:lvl w:ilvl="0" w:tplc="5604693E">
      <w:start w:val="1"/>
      <w:numFmt w:val="upperLetter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63C47E6"/>
    <w:multiLevelType w:val="hybridMultilevel"/>
    <w:tmpl w:val="CBDC3ABE"/>
    <w:lvl w:ilvl="0" w:tplc="5B66E758">
      <w:start w:val="1"/>
      <w:numFmt w:val="upperLetter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4822CB"/>
    <w:multiLevelType w:val="hybridMultilevel"/>
    <w:tmpl w:val="1C0ECDA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1767CAA"/>
    <w:multiLevelType w:val="hybridMultilevel"/>
    <w:tmpl w:val="6EC04F9A"/>
    <w:lvl w:ilvl="0" w:tplc="221CDBFE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4EC1B24"/>
    <w:multiLevelType w:val="hybridMultilevel"/>
    <w:tmpl w:val="84309AF8"/>
    <w:lvl w:ilvl="0" w:tplc="9B964BC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793620D"/>
    <w:multiLevelType w:val="hybridMultilevel"/>
    <w:tmpl w:val="E3C22700"/>
    <w:lvl w:ilvl="0" w:tplc="05805FC0">
      <w:start w:val="1"/>
      <w:numFmt w:val="upperLetter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46A7E4F"/>
    <w:multiLevelType w:val="hybridMultilevel"/>
    <w:tmpl w:val="BB32F1D0"/>
    <w:lvl w:ilvl="0" w:tplc="8DB026E0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DAE779D"/>
    <w:multiLevelType w:val="hybridMultilevel"/>
    <w:tmpl w:val="0238A0EE"/>
    <w:lvl w:ilvl="0" w:tplc="57909078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8D4411"/>
    <w:multiLevelType w:val="hybridMultilevel"/>
    <w:tmpl w:val="9B0EF08E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CD4CD3"/>
    <w:multiLevelType w:val="hybridMultilevel"/>
    <w:tmpl w:val="1680AF20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E753117"/>
    <w:multiLevelType w:val="hybridMultilevel"/>
    <w:tmpl w:val="A522AF8C"/>
    <w:lvl w:ilvl="0" w:tplc="410A869C">
      <w:start w:val="1"/>
      <w:numFmt w:val="upperLetter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FF41460"/>
    <w:multiLevelType w:val="hybridMultilevel"/>
    <w:tmpl w:val="F0126876"/>
    <w:lvl w:ilvl="0" w:tplc="3482B2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2"/>
  </w:num>
  <w:num w:numId="4">
    <w:abstractNumId w:val="14"/>
  </w:num>
  <w:num w:numId="5">
    <w:abstractNumId w:val="7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3"/>
  </w:num>
  <w:num w:numId="12">
    <w:abstractNumId w:val="11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4"/>
  </w:num>
  <w:num w:numId="18">
    <w:abstractNumId w:val="1"/>
  </w:num>
  <w:num w:numId="19">
    <w:abstractNumId w:val="0"/>
  </w:num>
  <w:num w:numId="20">
    <w:abstractNumId w:val="19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4A2E"/>
    <w:rsid w:val="00034A2E"/>
    <w:rsid w:val="00083597"/>
    <w:rsid w:val="0008690E"/>
    <w:rsid w:val="000913D0"/>
    <w:rsid w:val="000F7789"/>
    <w:rsid w:val="00105505"/>
    <w:rsid w:val="0011168F"/>
    <w:rsid w:val="001740A5"/>
    <w:rsid w:val="001B3E33"/>
    <w:rsid w:val="002024FA"/>
    <w:rsid w:val="0023588B"/>
    <w:rsid w:val="00272F59"/>
    <w:rsid w:val="002A2637"/>
    <w:rsid w:val="002B0A0C"/>
    <w:rsid w:val="002E156D"/>
    <w:rsid w:val="002E6E23"/>
    <w:rsid w:val="003B42A5"/>
    <w:rsid w:val="003E1C68"/>
    <w:rsid w:val="00431BB0"/>
    <w:rsid w:val="00470994"/>
    <w:rsid w:val="004C6C18"/>
    <w:rsid w:val="005401AF"/>
    <w:rsid w:val="00546EB8"/>
    <w:rsid w:val="005661D2"/>
    <w:rsid w:val="005B55CE"/>
    <w:rsid w:val="005D1B59"/>
    <w:rsid w:val="005E1764"/>
    <w:rsid w:val="0060780F"/>
    <w:rsid w:val="00651544"/>
    <w:rsid w:val="00683E9F"/>
    <w:rsid w:val="006C5E90"/>
    <w:rsid w:val="006E476B"/>
    <w:rsid w:val="00725CF3"/>
    <w:rsid w:val="00747099"/>
    <w:rsid w:val="0076472C"/>
    <w:rsid w:val="00787675"/>
    <w:rsid w:val="0086266D"/>
    <w:rsid w:val="008B403A"/>
    <w:rsid w:val="008E34CB"/>
    <w:rsid w:val="0096675B"/>
    <w:rsid w:val="009977EF"/>
    <w:rsid w:val="009D26C8"/>
    <w:rsid w:val="00A06775"/>
    <w:rsid w:val="00AC5A15"/>
    <w:rsid w:val="00AF097A"/>
    <w:rsid w:val="00B35CD0"/>
    <w:rsid w:val="00B736AC"/>
    <w:rsid w:val="00CA40BB"/>
    <w:rsid w:val="00CE67BF"/>
    <w:rsid w:val="00D32855"/>
    <w:rsid w:val="00DA075D"/>
    <w:rsid w:val="00DB4FD1"/>
    <w:rsid w:val="00DB5E2B"/>
    <w:rsid w:val="00E01C7E"/>
    <w:rsid w:val="00E26109"/>
    <w:rsid w:val="00E30750"/>
    <w:rsid w:val="00E43F6F"/>
    <w:rsid w:val="00E75302"/>
    <w:rsid w:val="00EC78EC"/>
    <w:rsid w:val="00EF1BAF"/>
    <w:rsid w:val="00F10ED9"/>
    <w:rsid w:val="00F347A4"/>
    <w:rsid w:val="00FB1720"/>
    <w:rsid w:val="00FC3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0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4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A2E"/>
  </w:style>
  <w:style w:type="paragraph" w:styleId="Footer">
    <w:name w:val="footer"/>
    <w:basedOn w:val="Normal"/>
    <w:link w:val="FooterChar"/>
    <w:uiPriority w:val="99"/>
    <w:unhideWhenUsed/>
    <w:rsid w:val="00034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A2E"/>
  </w:style>
  <w:style w:type="table" w:styleId="TableGrid">
    <w:name w:val="Table Grid"/>
    <w:basedOn w:val="TableNormal"/>
    <w:uiPriority w:val="39"/>
    <w:rsid w:val="00034A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11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51544"/>
    <w:pPr>
      <w:ind w:left="720"/>
      <w:contextualSpacing/>
    </w:pPr>
  </w:style>
  <w:style w:type="table" w:customStyle="1" w:styleId="TableGrid0">
    <w:name w:val="TableGrid"/>
    <w:qFormat/>
    <w:rsid w:val="00FC3B9D"/>
    <w:pPr>
      <w:spacing w:after="0" w:line="240" w:lineRule="auto"/>
    </w:pPr>
    <w:rPr>
      <w:rFonts w:ascii="Calibri" w:eastAsiaTheme="minorEastAsia" w:hAnsi="Calibri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DefaultParagraphFont"/>
    <w:rsid w:val="0008359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0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Library_2</cp:lastModifiedBy>
  <cp:revision>6</cp:revision>
  <dcterms:created xsi:type="dcterms:W3CDTF">2024-07-28T09:21:00Z</dcterms:created>
  <dcterms:modified xsi:type="dcterms:W3CDTF">2024-10-14T07:02:00Z</dcterms:modified>
</cp:coreProperties>
</file>